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92" w:rsidRDefault="00C422FC">
      <w:pPr>
        <w:widowControl/>
        <w:spacing w:line="1" w:lineRule="exact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400800" distR="6400800" simplePos="0" relativeHeight="251658240" behindDoc="0" locked="0" layoutInCell="1" allowOverlap="1">
                <wp:simplePos x="0" y="0"/>
                <wp:positionH relativeFrom="page">
                  <wp:posOffset>397565</wp:posOffset>
                </wp:positionH>
                <wp:positionV relativeFrom="page">
                  <wp:posOffset>725556</wp:posOffset>
                </wp:positionV>
                <wp:extent cx="6743700" cy="9611139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9611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D48" w:rsidRDefault="00526D48" w:rsidP="00526D48">
                            <w:pPr>
                              <w:pStyle w:val="Style6"/>
                              <w:widowControl/>
                              <w:tabs>
                                <w:tab w:val="left" w:pos="567"/>
                              </w:tabs>
                              <w:spacing w:line="278" w:lineRule="exact"/>
                              <w:ind w:left="567" w:right="14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СОГЛАШЕНИЕ</w:t>
                            </w:r>
                          </w:p>
                          <w:p w:rsidR="007A4C36" w:rsidRDefault="00526D48" w:rsidP="007A4C36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line="278" w:lineRule="exact"/>
                              <w:ind w:left="567" w:right="5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 xml:space="preserve">о передаче полномочий органов местного самоуправления </w:t>
                            </w:r>
                            <w:r w:rsidR="007A4C36">
                              <w:rPr>
                                <w:rStyle w:val="FontStyle11"/>
                              </w:rPr>
                              <w:t>муниципального района</w:t>
                            </w:r>
                          </w:p>
                          <w:p w:rsidR="00526D48" w:rsidRPr="007A4C36" w:rsidRDefault="007A4C36" w:rsidP="007A4C36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line="278" w:lineRule="exact"/>
                              <w:ind w:left="567" w:right="5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 xml:space="preserve">органам местного самоуправления </w:t>
                            </w:r>
                            <w:r w:rsidR="00526D48">
                              <w:rPr>
                                <w:rStyle w:val="FontStyle11"/>
                              </w:rPr>
                              <w:t>поселения</w:t>
                            </w:r>
                          </w:p>
                          <w:p w:rsidR="00526D48" w:rsidRDefault="00526D48" w:rsidP="00526D48">
                            <w:pPr>
                              <w:pStyle w:val="Style4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BD10EC" w:rsidP="00526D48">
                            <w:pPr>
                              <w:pStyle w:val="Style4"/>
                              <w:widowControl/>
                              <w:tabs>
                                <w:tab w:val="left" w:pos="567"/>
                                <w:tab w:val="left" w:pos="7901"/>
                              </w:tabs>
                              <w:spacing w:before="10" w:line="240" w:lineRule="auto"/>
                              <w:ind w:left="567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>г. Асино</w:t>
                            </w:r>
                            <w:r>
                              <w:rPr>
                                <w:rStyle w:val="FontStyle12"/>
                              </w:rPr>
                              <w:tab/>
                            </w:r>
                            <w:r w:rsidR="00D83F86">
                              <w:rPr>
                                <w:rStyle w:val="FontStyle12"/>
                              </w:rPr>
                              <w:t>2</w:t>
                            </w:r>
                            <w:r w:rsidR="0015608A">
                              <w:rPr>
                                <w:rStyle w:val="FontStyle12"/>
                              </w:rPr>
                              <w:t>9</w:t>
                            </w:r>
                            <w:r w:rsidR="00D83F86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490A72">
                              <w:rPr>
                                <w:rStyle w:val="FontStyle12"/>
                              </w:rPr>
                              <w:t xml:space="preserve">декабря </w:t>
                            </w:r>
                            <w:r w:rsidR="00490A72" w:rsidRPr="007145F3">
                              <w:rPr>
                                <w:rStyle w:val="FontStyle12"/>
                              </w:rPr>
                              <w:t>2025</w:t>
                            </w:r>
                            <w:r w:rsidR="00DD423A" w:rsidRPr="007145F3">
                              <w:rPr>
                                <w:rStyle w:val="FontStyle12"/>
                              </w:rPr>
                              <w:t xml:space="preserve"> года</w:t>
                            </w:r>
                          </w:p>
                          <w:p w:rsidR="00526D48" w:rsidRDefault="00526D48" w:rsidP="00526D48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526D48" w:rsidP="00526D48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226162" w:rsidP="00FD0824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before="192"/>
                              <w:ind w:left="567" w:right="10" w:firstLine="567"/>
                              <w:rPr>
                                <w:rStyle w:val="FontStyle12"/>
                              </w:rPr>
                            </w:pPr>
                            <w:r w:rsidRPr="005B518A">
                              <w:rPr>
                                <w:rStyle w:val="FontStyle11"/>
                                <w:b w:val="0"/>
                              </w:rPr>
                              <w:t>Администрация Асиновского район</w:t>
                            </w:r>
                            <w:r w:rsidR="005B518A" w:rsidRPr="005B518A">
                              <w:rPr>
                                <w:rStyle w:val="FontStyle11"/>
                                <w:b w:val="0"/>
                              </w:rPr>
                              <w:t>а</w:t>
                            </w:r>
                            <w:r w:rsidR="00526D48" w:rsidRPr="005B518A">
                              <w:rPr>
                                <w:rStyle w:val="FontStyle11"/>
                                <w:b w:val="0"/>
                              </w:rPr>
                              <w:t xml:space="preserve"> </w:t>
                            </w:r>
                            <w:r w:rsidR="00526D48" w:rsidRPr="005B518A">
                              <w:rPr>
                                <w:rStyle w:val="FontStyle12"/>
                              </w:rPr>
                              <w:t>в</w:t>
                            </w:r>
                            <w:r w:rsidR="00FD0824">
                              <w:rPr>
                                <w:rStyle w:val="FontStyle12"/>
                              </w:rPr>
                              <w:t xml:space="preserve"> лице Главы Асиновского района </w:t>
                            </w:r>
                            <w:r w:rsidR="00FD0824" w:rsidRPr="00FD0824">
                              <w:rPr>
                                <w:rStyle w:val="FontStyle12"/>
                              </w:rPr>
                              <w:t xml:space="preserve">Данильчука Николая Александровича, действующего на основании Устава с одной стороны </w:t>
                            </w:r>
                            <w:r w:rsidR="00FD0824">
                              <w:rPr>
                                <w:rStyle w:val="FontStyle12"/>
                              </w:rPr>
                              <w:t xml:space="preserve"> и </w:t>
                            </w:r>
                            <w:r w:rsidRPr="005B518A">
                              <w:rPr>
                                <w:rStyle w:val="FontStyle12"/>
                              </w:rPr>
                              <w:t xml:space="preserve">Администрация </w:t>
                            </w:r>
                            <w:r w:rsidR="005504C7">
                              <w:rPr>
                                <w:rStyle w:val="FontStyle11"/>
                                <w:b w:val="0"/>
                              </w:rPr>
                              <w:t>Новониколаевского</w:t>
                            </w:r>
                            <w:r w:rsidRPr="005B518A">
                              <w:rPr>
                                <w:rStyle w:val="FontStyle11"/>
                                <w:b w:val="0"/>
                              </w:rPr>
                              <w:t xml:space="preserve"> сельского поселения (далее – администрация поселения</w:t>
                            </w:r>
                            <w:r w:rsidRPr="005B518A">
                              <w:rPr>
                                <w:rStyle w:val="FontStyle11"/>
                              </w:rPr>
                              <w:t>,</w:t>
                            </w:r>
                            <w:r w:rsidRPr="005B518A">
                              <w:rPr>
                                <w:rStyle w:val="FontStyle11"/>
                                <w:b w:val="0"/>
                              </w:rPr>
                              <w:t xml:space="preserve"> п</w:t>
                            </w:r>
                            <w:r w:rsidR="00526D48" w:rsidRPr="005B518A">
                              <w:rPr>
                                <w:rStyle w:val="FontStyle11"/>
                                <w:b w:val="0"/>
                              </w:rPr>
                              <w:t xml:space="preserve">оселение) в лице Главы </w:t>
                            </w:r>
                            <w:r w:rsidR="005504C7">
                              <w:rPr>
                                <w:rStyle w:val="FontStyle11"/>
                                <w:b w:val="0"/>
                              </w:rPr>
                              <w:t>Новониколаевского</w:t>
                            </w:r>
                            <w:r w:rsidRPr="005B518A">
                              <w:rPr>
                                <w:rStyle w:val="FontStyle11"/>
                                <w:b w:val="0"/>
                              </w:rPr>
                              <w:t xml:space="preserve"> </w:t>
                            </w:r>
                            <w:r w:rsidR="00526D48" w:rsidRPr="005B518A">
                              <w:rPr>
                                <w:rStyle w:val="FontStyle11"/>
                                <w:b w:val="0"/>
                              </w:rPr>
                              <w:t xml:space="preserve">сельского поселения </w:t>
                            </w:r>
                            <w:r w:rsidR="0055561C">
                              <w:rPr>
                                <w:rStyle w:val="FontStyle11"/>
                                <w:b w:val="0"/>
                              </w:rPr>
                              <w:t>Жаровских Николая Николаевича</w:t>
                            </w:r>
                            <w:r w:rsidR="00526D48" w:rsidRPr="005B518A">
                              <w:rPr>
                                <w:rStyle w:val="FontStyle11"/>
                                <w:b w:val="0"/>
                              </w:rPr>
                              <w:t>,</w:t>
                            </w:r>
                            <w:r w:rsidR="00526D48">
                              <w:rPr>
                                <w:rStyle w:val="FontStyle11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>дей</w:t>
                            </w:r>
                            <w:r>
                              <w:rPr>
                                <w:rStyle w:val="FontStyle12"/>
                              </w:rPr>
                              <w:t xml:space="preserve">ствующего на основании Устава с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другой стороны, именуемые в дальнейшем Стороны, </w:t>
                            </w:r>
                            <w:r w:rsidR="00E81B18">
                              <w:rPr>
                                <w:rStyle w:val="FontStyle12"/>
                              </w:rPr>
                              <w:t>заключили настоящее Соглашение о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>нижеследующем:</w:t>
                            </w:r>
                          </w:p>
                          <w:p w:rsidR="00526D48" w:rsidRDefault="00526D48" w:rsidP="00526D48">
                            <w:pPr>
                              <w:pStyle w:val="Style6"/>
                              <w:widowControl/>
                              <w:tabs>
                                <w:tab w:val="left" w:pos="567"/>
                              </w:tabs>
                              <w:spacing w:before="211" w:line="274" w:lineRule="exact"/>
                              <w:ind w:left="567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1. Общие положения</w:t>
                            </w:r>
                          </w:p>
                          <w:p w:rsidR="003A19E2" w:rsidRDefault="00E6287B" w:rsidP="00AA2FC5">
                            <w:pPr>
                              <w:pStyle w:val="Style7"/>
                              <w:widowControl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61"/>
                                <w:tab w:val="left" w:pos="567"/>
                              </w:tabs>
                              <w:spacing w:line="240" w:lineRule="auto"/>
                              <w:ind w:right="11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3A19E2">
                              <w:rPr>
                                <w:rStyle w:val="FontStyle12"/>
                              </w:rPr>
                              <w:t>Администрация  Асиновского  района  передает, а  администрация  поселения  принимает   и осуществляет полномочия, перечисленные в пункте 2.1. настоящего Соглашения.</w:t>
                            </w:r>
                          </w:p>
                          <w:p w:rsidR="00526D48" w:rsidRDefault="00E6287B" w:rsidP="00AA2FC5">
                            <w:pPr>
                              <w:pStyle w:val="Style7"/>
                              <w:widowControl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61"/>
                                <w:tab w:val="left" w:pos="567"/>
                              </w:tabs>
                              <w:spacing w:line="240" w:lineRule="auto"/>
                              <w:ind w:right="11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Для осуществления полномочий 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6C4315">
                              <w:rPr>
                                <w:rStyle w:val="FontStyle12"/>
                              </w:rPr>
                              <w:t xml:space="preserve">муниципальное 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6C4315">
                              <w:rPr>
                                <w:rStyle w:val="FontStyle12"/>
                              </w:rPr>
                              <w:t xml:space="preserve">образование  «Асиновский район» 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>из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 своег</w:t>
                            </w:r>
                            <w:r>
                              <w:rPr>
                                <w:rStyle w:val="FontStyle12"/>
                              </w:rPr>
                              <w:t xml:space="preserve">о </w:t>
                            </w:r>
                            <w:r w:rsidR="00C37B45">
                              <w:rPr>
                                <w:rStyle w:val="FontStyle12"/>
                              </w:rPr>
                              <w:t>б</w:t>
                            </w:r>
                            <w:r>
                              <w:rPr>
                                <w:rStyle w:val="FontStyle12"/>
                              </w:rPr>
                              <w:t xml:space="preserve">юджета </w:t>
                            </w:r>
                            <w:r w:rsidR="006C4315">
                              <w:rPr>
                                <w:rStyle w:val="FontStyle12"/>
                              </w:rPr>
                              <w:t xml:space="preserve">предоставляет бюджету поселения </w:t>
                            </w:r>
                            <w:r w:rsidR="00526D48">
                              <w:rPr>
                                <w:rStyle w:val="FontStyle12"/>
                              </w:rPr>
                              <w:t>межбюджетные трансферты, определяемые в</w:t>
                            </w:r>
                            <w:r w:rsidR="00526D48">
                              <w:rPr>
                                <w:rStyle w:val="FontStyle12"/>
                              </w:rPr>
                              <w:br/>
                              <w:t>соответствии с разделом 3 настоящего Соглашения.</w:t>
                            </w:r>
                            <w:r w:rsidR="006C4315" w:rsidRPr="006C4315">
                              <w:rPr>
                                <w:rStyle w:val="FontStyle12"/>
                              </w:rPr>
                              <w:t xml:space="preserve"> </w:t>
                            </w:r>
                          </w:p>
                          <w:p w:rsidR="00526D48" w:rsidRDefault="00E6287B" w:rsidP="00AA2FC5">
                            <w:pPr>
                              <w:pStyle w:val="Style7"/>
                              <w:widowControl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61"/>
                                <w:tab w:val="left" w:pos="567"/>
                              </w:tabs>
                              <w:spacing w:line="240" w:lineRule="auto"/>
                              <w:ind w:right="11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Полномочия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считаются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переданными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с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момента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получения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122860">
                              <w:rPr>
                                <w:rStyle w:val="FontStyle12"/>
                              </w:rPr>
                              <w:t>п</w:t>
                            </w:r>
                            <w:r w:rsidR="00237369">
                              <w:rPr>
                                <w:rStyle w:val="FontStyle12"/>
                              </w:rPr>
                              <w:t xml:space="preserve">оселением </w:t>
                            </w:r>
                            <w:r w:rsidR="00526D48">
                              <w:rPr>
                                <w:rStyle w:val="FontStyle12"/>
                              </w:rPr>
                              <w:t>финансовых средств, необходимых для их осуществления.</w:t>
                            </w:r>
                          </w:p>
                          <w:p w:rsidR="00526D48" w:rsidRDefault="00526D48" w:rsidP="00526D48">
                            <w:pPr>
                              <w:pStyle w:val="Style8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D423A" w:rsidRDefault="00DD423A" w:rsidP="00DD423A">
                            <w:pPr>
                              <w:pStyle w:val="Style8"/>
                              <w:widowControl/>
                              <w:tabs>
                                <w:tab w:val="left" w:pos="567"/>
                              </w:tabs>
                              <w:spacing w:before="34" w:line="274" w:lineRule="exact"/>
                              <w:ind w:left="567" w:right="10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2. Перечень полномочий, подлежащих передаче</w:t>
                            </w:r>
                          </w:p>
                          <w:p w:rsidR="00DD423A" w:rsidRPr="00997700" w:rsidRDefault="00DD423A" w:rsidP="0099770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      2.1. </w:t>
                            </w:r>
                            <w:r w:rsidRPr="00997700">
                              <w:rPr>
                                <w:rStyle w:val="FontStyle12"/>
                              </w:rPr>
                              <w:t>Администрация Асиновского района передает администрации поселения осуществление</w:t>
                            </w:r>
                            <w:r w:rsidRPr="00997700">
                              <w:rPr>
                                <w:rStyle w:val="FontStyle12"/>
                              </w:rPr>
                              <w:br/>
                              <w:t xml:space="preserve">       полномочий по </w:t>
                            </w:r>
                            <w:r w:rsidRPr="00997700">
                              <w:rPr>
                                <w:sz w:val="22"/>
                                <w:szCs w:val="22"/>
                              </w:rPr>
                              <w:t xml:space="preserve">участию в организации деятельности по накоплению (в том числе раздельному      </w:t>
                            </w:r>
                          </w:p>
                          <w:p w:rsidR="00DD423A" w:rsidRPr="00997700" w:rsidRDefault="00DD423A" w:rsidP="0099770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97700">
                              <w:rPr>
                                <w:sz w:val="22"/>
                                <w:szCs w:val="22"/>
                              </w:rPr>
                              <w:t xml:space="preserve">      накоплению), сбору, транспортированию, обработке, утилизации, обезвреживанию, захоронению   </w:t>
                            </w:r>
                          </w:p>
                          <w:p w:rsidR="00DD423A" w:rsidRPr="00997700" w:rsidRDefault="00DD423A" w:rsidP="00997700">
                            <w:pPr>
                              <w:jc w:val="both"/>
                              <w:rPr>
                                <w:rStyle w:val="FontStyle12"/>
                              </w:rPr>
                            </w:pPr>
                            <w:r w:rsidRPr="00997700">
                              <w:rPr>
                                <w:sz w:val="22"/>
                                <w:szCs w:val="22"/>
                              </w:rPr>
                              <w:t xml:space="preserve">      твердых коммунальных отходов, </w:t>
                            </w:r>
                            <w:r w:rsidRPr="00997700">
                              <w:rPr>
                                <w:rStyle w:val="FontStyle12"/>
                              </w:rPr>
                              <w:t xml:space="preserve">предусмотренных пунктом 14 части 1 статьи 15 Федерального закона    </w:t>
                            </w:r>
                          </w:p>
                          <w:p w:rsidR="00DD423A" w:rsidRPr="00997700" w:rsidRDefault="00DD423A" w:rsidP="00997700">
                            <w:pPr>
                              <w:jc w:val="both"/>
                              <w:rPr>
                                <w:rStyle w:val="FontStyle12"/>
                              </w:rPr>
                            </w:pPr>
                            <w:r w:rsidRPr="00997700">
                              <w:rPr>
                                <w:rStyle w:val="FontStyle12"/>
                              </w:rPr>
                              <w:t xml:space="preserve">      от 6 октября 2003 года № 131 - ФЗ «Об общих принципах организации местного самоуправления в  </w:t>
                            </w:r>
                          </w:p>
                          <w:p w:rsidR="00DD423A" w:rsidRPr="00997700" w:rsidRDefault="00DD423A" w:rsidP="00997700">
                            <w:pPr>
                              <w:jc w:val="both"/>
                              <w:rPr>
                                <w:rStyle w:val="FontStyle12"/>
                              </w:rPr>
                            </w:pPr>
                            <w:r w:rsidRPr="00997700">
                              <w:rPr>
                                <w:rStyle w:val="FontStyle12"/>
                              </w:rPr>
                              <w:t xml:space="preserve">      Российской Федерации».</w:t>
                            </w:r>
                          </w:p>
                          <w:p w:rsidR="00DD423A" w:rsidRDefault="00DD423A" w:rsidP="00DD423A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D423A" w:rsidRDefault="00DD423A" w:rsidP="00DD423A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before="58" w:line="240" w:lineRule="auto"/>
                              <w:ind w:left="567" w:right="10" w:firstLine="0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3. Межбюджетные трансферты, перечисляемые на осуществление передаваемых</w:t>
                            </w:r>
                          </w:p>
                          <w:p w:rsidR="00DD423A" w:rsidRDefault="00DD423A" w:rsidP="00DD423A">
                            <w:pPr>
                              <w:pStyle w:val="Style2"/>
                              <w:widowControl/>
                              <w:tabs>
                                <w:tab w:val="left" w:pos="567"/>
                              </w:tabs>
                              <w:spacing w:before="19"/>
                              <w:ind w:left="567" w:right="14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полномочий</w:t>
                            </w:r>
                          </w:p>
                          <w:p w:rsidR="00DD423A" w:rsidRPr="00997700" w:rsidRDefault="00DD423A" w:rsidP="00997700">
                            <w:pPr>
                              <w:pStyle w:val="Style7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2"/>
                                <w:tab w:val="left" w:pos="567"/>
                              </w:tabs>
                              <w:spacing w:before="5" w:line="240" w:lineRule="auto"/>
                              <w:ind w:left="567"/>
                              <w:rPr>
                                <w:rStyle w:val="FontStyle12"/>
                              </w:rPr>
                            </w:pPr>
                            <w:r w:rsidRPr="00997700">
                              <w:rPr>
                                <w:rStyle w:val="FontStyle12"/>
                              </w:rPr>
                              <w:t>Финансовые средства на выполнение полномочий передаются из бюджета муниципального образования «Асиновский район» в бюджет поселения в виде межбюджетных трансфертов на обеспечение полномочий указанных в п. 2.1. настоящего Соглашения.</w:t>
                            </w:r>
                          </w:p>
                          <w:p w:rsidR="00DD423A" w:rsidRPr="00997700" w:rsidRDefault="00DD423A" w:rsidP="00997700">
                            <w:pPr>
                              <w:pStyle w:val="Style7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2"/>
                                <w:tab w:val="left" w:pos="567"/>
                              </w:tabs>
                              <w:spacing w:line="240" w:lineRule="auto"/>
                              <w:ind w:left="567" w:right="10"/>
                              <w:rPr>
                                <w:rStyle w:val="FontStyle12"/>
                              </w:rPr>
                            </w:pPr>
                            <w:r w:rsidRPr="00997700">
                              <w:rPr>
                                <w:rStyle w:val="FontStyle12"/>
                              </w:rPr>
                              <w:t>Администрация поселения обеспечивает целевое использование финансовых средств, поступивших в виде межбюджетных трансфертов на выполнение полномочий по данному Соглашению.</w:t>
                            </w:r>
                          </w:p>
                          <w:p w:rsidR="00DD423A" w:rsidRPr="00997700" w:rsidRDefault="00DD423A" w:rsidP="0099770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97700">
                              <w:rPr>
                                <w:rStyle w:val="FontStyle12"/>
                              </w:rPr>
                              <w:t xml:space="preserve">      3.3. Ежегодный объем финансовых средств, передаваемых в виде межбюджетных трансфертов в</w:t>
                            </w:r>
                            <w:r w:rsidRPr="00997700">
                              <w:rPr>
                                <w:rStyle w:val="FontStyle12"/>
                              </w:rPr>
                              <w:br/>
                              <w:t xml:space="preserve">      соответствии с настоящим Соглашением, утверждается решением представительного органа</w:t>
                            </w:r>
                            <w:r w:rsidRPr="00997700">
                              <w:rPr>
                                <w:rStyle w:val="FontStyle12"/>
                              </w:rPr>
                              <w:br/>
                              <w:t xml:space="preserve">      Асиновского района и решением представительного органа поселения о соответствующих</w:t>
                            </w:r>
                            <w:r w:rsidRPr="00997700">
                              <w:rPr>
                                <w:rStyle w:val="FontStyle12"/>
                              </w:rPr>
                              <w:br/>
                              <w:t xml:space="preserve">      местных бюджетах на очередной финансовый год  в соответствии</w:t>
                            </w:r>
                            <w:r w:rsidRPr="00997700">
                              <w:rPr>
                                <w:sz w:val="22"/>
                                <w:szCs w:val="22"/>
                              </w:rPr>
                              <w:t xml:space="preserve"> с постановлением администрации       </w:t>
                            </w:r>
                          </w:p>
                          <w:p w:rsidR="00343CA8" w:rsidRDefault="00DD423A" w:rsidP="00343CA8">
                            <w:pPr>
                              <w:ind w:left="567" w:hanging="56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97700">
                              <w:rPr>
                                <w:sz w:val="22"/>
                                <w:szCs w:val="22"/>
                              </w:rPr>
                              <w:t xml:space="preserve">      Асиновского района от </w:t>
                            </w:r>
                            <w:r w:rsidR="00343CA8">
                              <w:rPr>
                                <w:sz w:val="22"/>
                                <w:szCs w:val="22"/>
                              </w:rPr>
                              <w:t>25.06.2020</w:t>
                            </w:r>
                            <w:r w:rsidR="00343CA8" w:rsidRPr="0059374C">
                              <w:rPr>
                                <w:sz w:val="22"/>
                                <w:szCs w:val="22"/>
                              </w:rPr>
                              <w:t xml:space="preserve"> №</w:t>
                            </w:r>
                            <w:r w:rsidR="00343CA8">
                              <w:rPr>
                                <w:sz w:val="22"/>
                                <w:szCs w:val="22"/>
                              </w:rPr>
                              <w:t xml:space="preserve"> 822</w:t>
                            </w:r>
                            <w:r w:rsidR="00343CA8" w:rsidRPr="0059374C">
                              <w:rPr>
                                <w:sz w:val="22"/>
                                <w:szCs w:val="22"/>
                              </w:rPr>
                              <w:t xml:space="preserve"> «Об утверждении </w:t>
                            </w:r>
                            <w:r w:rsidR="00343CA8">
                              <w:rPr>
                                <w:sz w:val="22"/>
                                <w:szCs w:val="22"/>
                              </w:rPr>
                              <w:t>перечня межбюджетных трансфертов,                                              предоставляемых бюджетам городского, сельских поселений Асиновского района.</w:t>
                            </w:r>
                          </w:p>
                          <w:p w:rsidR="00343CA8" w:rsidRPr="00997700" w:rsidRDefault="00343CA8" w:rsidP="00343C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16B23" w:rsidRDefault="00B16B23" w:rsidP="00B16B23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before="29"/>
                              <w:ind w:left="567" w:right="14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 xml:space="preserve">4. Правовая основа передачи органу местного самоуправления поселения </w:t>
                            </w:r>
                            <w:r>
                              <w:rPr>
                                <w:rStyle w:val="FontStyle11"/>
                              </w:rPr>
                              <w:br/>
                              <w:t>полномочий органа местного самоуправления</w:t>
                            </w:r>
                            <w:r w:rsidRPr="00A46C94">
                              <w:rPr>
                                <w:rStyle w:val="FontStyle11"/>
                              </w:rPr>
                              <w:t xml:space="preserve"> </w:t>
                            </w:r>
                            <w:r>
                              <w:rPr>
                                <w:rStyle w:val="FontStyle11"/>
                              </w:rPr>
                              <w:t>муниципального района</w:t>
                            </w:r>
                          </w:p>
                          <w:p w:rsidR="00B16B23" w:rsidRPr="000B0AAC" w:rsidRDefault="00B16B23" w:rsidP="00B16B23">
                            <w:pPr>
                              <w:pStyle w:val="Style4"/>
                              <w:widowControl/>
                              <w:tabs>
                                <w:tab w:val="left" w:pos="567"/>
                              </w:tabs>
                              <w:spacing w:line="240" w:lineRule="auto"/>
                              <w:ind w:left="567" w:right="11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>4.1.</w:t>
                            </w:r>
                            <w:r w:rsidRPr="00C91AE2">
                              <w:rPr>
                                <w:rStyle w:val="FontStyle12"/>
                              </w:rPr>
                              <w:t xml:space="preserve"> </w:t>
                            </w:r>
                            <w:r>
                              <w:rPr>
                                <w:rStyle w:val="FontStyle12"/>
                              </w:rPr>
                              <w:t>Передача администрации поселения полномочий указанных в п.2.1. настоящего соглашения осуществляются на основании части 4 статьи 15 Федерального закона от 6 октября 2003 года № 131 - ФЗ «Об общих принципах организации местного самоуправления в Российской Федерации».</w:t>
                            </w:r>
                          </w:p>
                          <w:p w:rsidR="00B16B23" w:rsidRDefault="00B16B23" w:rsidP="00B16B23">
                            <w:pPr>
                              <w:pStyle w:val="Style4"/>
                              <w:widowControl/>
                              <w:tabs>
                                <w:tab w:val="left" w:pos="567"/>
                              </w:tabs>
                              <w:spacing w:line="240" w:lineRule="auto"/>
                              <w:ind w:right="11"/>
                              <w:rPr>
                                <w:rStyle w:val="FontStyle12"/>
                                <w:b/>
                              </w:rPr>
                            </w:pPr>
                          </w:p>
                          <w:p w:rsidR="00B16B23" w:rsidRPr="00526D48" w:rsidRDefault="00B16B23" w:rsidP="00B16B23">
                            <w:pPr>
                              <w:pStyle w:val="Style4"/>
                              <w:widowControl/>
                              <w:tabs>
                                <w:tab w:val="left" w:pos="235"/>
                              </w:tabs>
                              <w:spacing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>
                              <w:rPr>
                                <w:rStyle w:val="FontStyle12"/>
                                <w:b/>
                              </w:rPr>
                              <w:t xml:space="preserve">5. </w:t>
                            </w:r>
                            <w:r w:rsidRPr="00526D48">
                              <w:rPr>
                                <w:rStyle w:val="FontStyle12"/>
                                <w:b/>
                              </w:rPr>
                              <w:t xml:space="preserve">Срок исполнения органом местного самоуправления поселения </w:t>
                            </w:r>
                          </w:p>
                          <w:p w:rsidR="00B16B23" w:rsidRPr="00526D48" w:rsidRDefault="00B16B23" w:rsidP="00B16B23">
                            <w:pPr>
                              <w:pStyle w:val="Style2"/>
                              <w:widowControl/>
                              <w:spacing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2"/>
                                <w:b/>
                              </w:rPr>
                              <w:t>полномочий органа местного самоуправления</w:t>
                            </w:r>
                            <w:r w:rsidRPr="00DE1B02">
                              <w:rPr>
                                <w:rStyle w:val="FontStyle12"/>
                                <w:b/>
                              </w:rPr>
                              <w:t xml:space="preserve"> </w:t>
                            </w:r>
                            <w:r w:rsidRPr="00526D48">
                              <w:rPr>
                                <w:rStyle w:val="FontStyle12"/>
                                <w:b/>
                              </w:rPr>
                              <w:t>муниципального района</w:t>
                            </w:r>
                          </w:p>
                          <w:p w:rsidR="00B16B23" w:rsidRDefault="00B16B23" w:rsidP="00B16B23">
                            <w:pPr>
                              <w:pStyle w:val="Style6"/>
                              <w:widowControl/>
                              <w:spacing w:line="269" w:lineRule="exact"/>
                              <w:ind w:left="567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5.1. Срок действия на</w:t>
                            </w:r>
                            <w:r w:rsidR="0015608A">
                              <w:rPr>
                                <w:rStyle w:val="FontStyle13"/>
                              </w:rPr>
                              <w:t>стоящего Соглашения с 01.01.2026 по 31.12.2026</w:t>
                            </w:r>
                            <w:r>
                              <w:rPr>
                                <w:rStyle w:val="FontStyle13"/>
                              </w:rPr>
                              <w:t>.</w:t>
                            </w:r>
                          </w:p>
                          <w:p w:rsidR="00DD423A" w:rsidRPr="00997700" w:rsidRDefault="00DD423A" w:rsidP="00997700">
                            <w:pPr>
                              <w:pStyle w:val="Style7"/>
                              <w:widowControl/>
                              <w:tabs>
                                <w:tab w:val="left" w:pos="432"/>
                                <w:tab w:val="left" w:pos="567"/>
                              </w:tabs>
                              <w:spacing w:line="240" w:lineRule="auto"/>
                              <w:ind w:left="567" w:right="1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26D48" w:rsidRDefault="00526D48" w:rsidP="00526D48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3pt;margin-top:57.15pt;width:531pt;height:756.8pt;z-index:251658240;visibility:visible;mso-wrap-style:square;mso-width-percent:0;mso-height-percent:0;mso-wrap-distance-left:7in;mso-wrap-distance-top:0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PabrQIAAKo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" filled="f" stroked="f">
                <v:textbox inset="0,0,0,0">
                  <w:txbxContent>
                    <w:p w:rsidR="00526D48" w:rsidRDefault="00526D48" w:rsidP="00526D48">
                      <w:pPr>
                        <w:pStyle w:val="Style6"/>
                        <w:widowControl/>
                        <w:tabs>
                          <w:tab w:val="left" w:pos="567"/>
                        </w:tabs>
                        <w:spacing w:line="278" w:lineRule="exact"/>
                        <w:ind w:left="567" w:right="14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СОГЛАШЕНИЕ</w:t>
                      </w:r>
                    </w:p>
                    <w:p w:rsidR="007A4C36" w:rsidRDefault="00526D48" w:rsidP="007A4C36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line="278" w:lineRule="exact"/>
                        <w:ind w:left="567" w:right="5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 xml:space="preserve">о передаче полномочий органов местного самоуправления </w:t>
                      </w:r>
                      <w:r w:rsidR="007A4C36">
                        <w:rPr>
                          <w:rStyle w:val="FontStyle11"/>
                        </w:rPr>
                        <w:t>муниципального района</w:t>
                      </w:r>
                    </w:p>
                    <w:p w:rsidR="00526D48" w:rsidRPr="007A4C36" w:rsidRDefault="007A4C36" w:rsidP="007A4C36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line="278" w:lineRule="exact"/>
                        <w:ind w:left="567" w:right="5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FontStyle11"/>
                        </w:rPr>
                        <w:t xml:space="preserve">органам местного самоуправления </w:t>
                      </w:r>
                      <w:r w:rsidR="00526D48">
                        <w:rPr>
                          <w:rStyle w:val="FontStyle11"/>
                        </w:rPr>
                        <w:t>поселения</w:t>
                      </w:r>
                    </w:p>
                    <w:p w:rsidR="00526D48" w:rsidRDefault="00526D48" w:rsidP="00526D48">
                      <w:pPr>
                        <w:pStyle w:val="Style4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BD10EC" w:rsidP="00526D48">
                      <w:pPr>
                        <w:pStyle w:val="Style4"/>
                        <w:widowControl/>
                        <w:tabs>
                          <w:tab w:val="left" w:pos="567"/>
                          <w:tab w:val="left" w:pos="7901"/>
                        </w:tabs>
                        <w:spacing w:before="10" w:line="240" w:lineRule="auto"/>
                        <w:ind w:left="567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>г. Асино</w:t>
                      </w:r>
                      <w:r>
                        <w:rPr>
                          <w:rStyle w:val="FontStyle12"/>
                        </w:rPr>
                        <w:tab/>
                      </w:r>
                      <w:r w:rsidR="00D83F86">
                        <w:rPr>
                          <w:rStyle w:val="FontStyle12"/>
                        </w:rPr>
                        <w:t>2</w:t>
                      </w:r>
                      <w:r w:rsidR="0015608A">
                        <w:rPr>
                          <w:rStyle w:val="FontStyle12"/>
                        </w:rPr>
                        <w:t>9</w:t>
                      </w:r>
                      <w:r w:rsidR="00D83F86">
                        <w:rPr>
                          <w:rStyle w:val="FontStyle12"/>
                        </w:rPr>
                        <w:t xml:space="preserve"> </w:t>
                      </w:r>
                      <w:r w:rsidR="00490A72">
                        <w:rPr>
                          <w:rStyle w:val="FontStyle12"/>
                        </w:rPr>
                        <w:t xml:space="preserve">декабря </w:t>
                      </w:r>
                      <w:r w:rsidR="00490A72" w:rsidRPr="007145F3">
                        <w:rPr>
                          <w:rStyle w:val="FontStyle12"/>
                        </w:rPr>
                        <w:t>2025</w:t>
                      </w:r>
                      <w:r w:rsidR="00DD423A" w:rsidRPr="007145F3">
                        <w:rPr>
                          <w:rStyle w:val="FontStyle12"/>
                        </w:rPr>
                        <w:t xml:space="preserve"> года</w:t>
                      </w:r>
                    </w:p>
                    <w:p w:rsidR="00526D48" w:rsidRDefault="00526D48" w:rsidP="00526D48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 w:firstLine="0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526D48" w:rsidP="00526D48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 w:firstLine="0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226162" w:rsidP="00FD0824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before="192"/>
                        <w:ind w:left="567" w:right="10" w:firstLine="567"/>
                        <w:rPr>
                          <w:rStyle w:val="FontStyle12"/>
                        </w:rPr>
                      </w:pPr>
                      <w:r w:rsidRPr="005B518A">
                        <w:rPr>
                          <w:rStyle w:val="FontStyle11"/>
                          <w:b w:val="0"/>
                        </w:rPr>
                        <w:t>Администрация Асиновского район</w:t>
                      </w:r>
                      <w:r w:rsidR="005B518A" w:rsidRPr="005B518A">
                        <w:rPr>
                          <w:rStyle w:val="FontStyle11"/>
                          <w:b w:val="0"/>
                        </w:rPr>
                        <w:t>а</w:t>
                      </w:r>
                      <w:r w:rsidR="00526D48" w:rsidRPr="005B518A">
                        <w:rPr>
                          <w:rStyle w:val="FontStyle11"/>
                          <w:b w:val="0"/>
                        </w:rPr>
                        <w:t xml:space="preserve"> </w:t>
                      </w:r>
                      <w:r w:rsidR="00526D48" w:rsidRPr="005B518A">
                        <w:rPr>
                          <w:rStyle w:val="FontStyle12"/>
                        </w:rPr>
                        <w:t>в</w:t>
                      </w:r>
                      <w:r w:rsidR="00FD0824">
                        <w:rPr>
                          <w:rStyle w:val="FontStyle12"/>
                        </w:rPr>
                        <w:t xml:space="preserve"> лице Главы Асиновского района </w:t>
                      </w:r>
                      <w:r w:rsidR="00FD0824" w:rsidRPr="00FD0824">
                        <w:rPr>
                          <w:rStyle w:val="FontStyle12"/>
                        </w:rPr>
                        <w:t xml:space="preserve">Данильчука Николая Александровича, действующего на основании Устава с одной стороны </w:t>
                      </w:r>
                      <w:r w:rsidR="00FD0824">
                        <w:rPr>
                          <w:rStyle w:val="FontStyle12"/>
                        </w:rPr>
                        <w:t xml:space="preserve"> и </w:t>
                      </w:r>
                      <w:r w:rsidRPr="005B518A">
                        <w:rPr>
                          <w:rStyle w:val="FontStyle12"/>
                        </w:rPr>
                        <w:t xml:space="preserve">Администрация </w:t>
                      </w:r>
                      <w:r w:rsidR="005504C7">
                        <w:rPr>
                          <w:rStyle w:val="FontStyle11"/>
                          <w:b w:val="0"/>
                        </w:rPr>
                        <w:t>Новониколаевского</w:t>
                      </w:r>
                      <w:r w:rsidRPr="005B518A">
                        <w:rPr>
                          <w:rStyle w:val="FontStyle11"/>
                          <w:b w:val="0"/>
                        </w:rPr>
                        <w:t xml:space="preserve"> сельского поселения (далее – администрация поселения</w:t>
                      </w:r>
                      <w:r w:rsidRPr="005B518A">
                        <w:rPr>
                          <w:rStyle w:val="FontStyle11"/>
                        </w:rPr>
                        <w:t>,</w:t>
                      </w:r>
                      <w:r w:rsidRPr="005B518A">
                        <w:rPr>
                          <w:rStyle w:val="FontStyle11"/>
                          <w:b w:val="0"/>
                        </w:rPr>
                        <w:t xml:space="preserve"> п</w:t>
                      </w:r>
                      <w:r w:rsidR="00526D48" w:rsidRPr="005B518A">
                        <w:rPr>
                          <w:rStyle w:val="FontStyle11"/>
                          <w:b w:val="0"/>
                        </w:rPr>
                        <w:t xml:space="preserve">оселение) в лице Главы </w:t>
                      </w:r>
                      <w:r w:rsidR="005504C7">
                        <w:rPr>
                          <w:rStyle w:val="FontStyle11"/>
                          <w:b w:val="0"/>
                        </w:rPr>
                        <w:t>Новониколаевского</w:t>
                      </w:r>
                      <w:r w:rsidRPr="005B518A">
                        <w:rPr>
                          <w:rStyle w:val="FontStyle11"/>
                          <w:b w:val="0"/>
                        </w:rPr>
                        <w:t xml:space="preserve"> </w:t>
                      </w:r>
                      <w:r w:rsidR="00526D48" w:rsidRPr="005B518A">
                        <w:rPr>
                          <w:rStyle w:val="FontStyle11"/>
                          <w:b w:val="0"/>
                        </w:rPr>
                        <w:t xml:space="preserve">сельского поселения </w:t>
                      </w:r>
                      <w:r w:rsidR="0055561C">
                        <w:rPr>
                          <w:rStyle w:val="FontStyle11"/>
                          <w:b w:val="0"/>
                        </w:rPr>
                        <w:t>Жаровских Николая Николаевича</w:t>
                      </w:r>
                      <w:r w:rsidR="00526D48" w:rsidRPr="005B518A">
                        <w:rPr>
                          <w:rStyle w:val="FontStyle11"/>
                          <w:b w:val="0"/>
                        </w:rPr>
                        <w:t>,</w:t>
                      </w:r>
                      <w:r w:rsidR="00526D48">
                        <w:rPr>
                          <w:rStyle w:val="FontStyle11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>дей</w:t>
                      </w:r>
                      <w:r>
                        <w:rPr>
                          <w:rStyle w:val="FontStyle12"/>
                        </w:rPr>
                        <w:t xml:space="preserve">ствующего на основании Устава с </w:t>
                      </w:r>
                      <w:r w:rsidR="00526D48">
                        <w:rPr>
                          <w:rStyle w:val="FontStyle12"/>
                        </w:rPr>
                        <w:t xml:space="preserve">другой стороны, именуемые в дальнейшем Стороны, </w:t>
                      </w:r>
                      <w:r w:rsidR="00E81B18">
                        <w:rPr>
                          <w:rStyle w:val="FontStyle12"/>
                        </w:rPr>
                        <w:t>заключили настоящее Соглашение о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>нижеследующем:</w:t>
                      </w:r>
                    </w:p>
                    <w:p w:rsidR="00526D48" w:rsidRDefault="00526D48" w:rsidP="00526D48">
                      <w:pPr>
                        <w:pStyle w:val="Style6"/>
                        <w:widowControl/>
                        <w:tabs>
                          <w:tab w:val="left" w:pos="567"/>
                        </w:tabs>
                        <w:spacing w:before="211" w:line="274" w:lineRule="exact"/>
                        <w:ind w:left="567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1. Общие положения</w:t>
                      </w:r>
                    </w:p>
                    <w:p w:rsidR="003A19E2" w:rsidRDefault="00E6287B" w:rsidP="00AA2FC5">
                      <w:pPr>
                        <w:pStyle w:val="Style7"/>
                        <w:widowControl/>
                        <w:numPr>
                          <w:ilvl w:val="1"/>
                          <w:numId w:val="7"/>
                        </w:numPr>
                        <w:tabs>
                          <w:tab w:val="left" w:pos="461"/>
                          <w:tab w:val="left" w:pos="567"/>
                        </w:tabs>
                        <w:spacing w:line="240" w:lineRule="auto"/>
                        <w:ind w:right="11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 xml:space="preserve"> </w:t>
                      </w:r>
                      <w:r w:rsidR="003A19E2">
                        <w:rPr>
                          <w:rStyle w:val="FontStyle12"/>
                        </w:rPr>
                        <w:t>Администрация  Асиновского  района  передает, а  администрация  поселения  принимает   и осуществляет полномочия, перечисленные в пункте 2.1. настоящего Соглашения.</w:t>
                      </w:r>
                    </w:p>
                    <w:p w:rsidR="00526D48" w:rsidRDefault="00E6287B" w:rsidP="00AA2FC5">
                      <w:pPr>
                        <w:pStyle w:val="Style7"/>
                        <w:widowControl/>
                        <w:numPr>
                          <w:ilvl w:val="1"/>
                          <w:numId w:val="7"/>
                        </w:numPr>
                        <w:tabs>
                          <w:tab w:val="left" w:pos="461"/>
                          <w:tab w:val="left" w:pos="567"/>
                        </w:tabs>
                        <w:spacing w:line="240" w:lineRule="auto"/>
                        <w:ind w:right="11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Для осуществления полномочий </w:t>
                      </w:r>
                      <w:r w:rsidR="00C37B45">
                        <w:rPr>
                          <w:rStyle w:val="FontStyle12"/>
                        </w:rPr>
                        <w:t xml:space="preserve"> </w:t>
                      </w:r>
                      <w:r w:rsidR="006C4315">
                        <w:rPr>
                          <w:rStyle w:val="FontStyle12"/>
                        </w:rPr>
                        <w:t xml:space="preserve">муниципальное </w:t>
                      </w:r>
                      <w:r w:rsidR="00C37B45">
                        <w:rPr>
                          <w:rStyle w:val="FontStyle12"/>
                        </w:rPr>
                        <w:t xml:space="preserve"> </w:t>
                      </w:r>
                      <w:r w:rsidR="006C4315">
                        <w:rPr>
                          <w:rStyle w:val="FontStyle12"/>
                        </w:rPr>
                        <w:t xml:space="preserve">образование  «Асиновский район» </w:t>
                      </w:r>
                      <w:r w:rsidR="00C37B45"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>из</w:t>
                      </w:r>
                      <w:r w:rsidR="00C37B45">
                        <w:rPr>
                          <w:rStyle w:val="FontStyle12"/>
                        </w:rPr>
                        <w:t xml:space="preserve">  </w:t>
                      </w:r>
                      <w:r w:rsidR="00526D48">
                        <w:rPr>
                          <w:rStyle w:val="FontStyle12"/>
                        </w:rPr>
                        <w:t xml:space="preserve"> своег</w:t>
                      </w:r>
                      <w:r>
                        <w:rPr>
                          <w:rStyle w:val="FontStyle12"/>
                        </w:rPr>
                        <w:t xml:space="preserve">о </w:t>
                      </w:r>
                      <w:r w:rsidR="00C37B45">
                        <w:rPr>
                          <w:rStyle w:val="FontStyle12"/>
                        </w:rPr>
                        <w:t>б</w:t>
                      </w:r>
                      <w:r>
                        <w:rPr>
                          <w:rStyle w:val="FontStyle12"/>
                        </w:rPr>
                        <w:t xml:space="preserve">юджета </w:t>
                      </w:r>
                      <w:r w:rsidR="006C4315">
                        <w:rPr>
                          <w:rStyle w:val="FontStyle12"/>
                        </w:rPr>
                        <w:t xml:space="preserve">предоставляет бюджету поселения </w:t>
                      </w:r>
                      <w:r w:rsidR="00526D48">
                        <w:rPr>
                          <w:rStyle w:val="FontStyle12"/>
                        </w:rPr>
                        <w:t>межбюджетные трансферты, определяемые в</w:t>
                      </w:r>
                      <w:r w:rsidR="00526D48">
                        <w:rPr>
                          <w:rStyle w:val="FontStyle12"/>
                        </w:rPr>
                        <w:br/>
                        <w:t>соответствии с разделом 3 настоящего Соглашения.</w:t>
                      </w:r>
                      <w:r w:rsidR="006C4315" w:rsidRPr="006C4315">
                        <w:rPr>
                          <w:rStyle w:val="FontStyle12"/>
                        </w:rPr>
                        <w:t xml:space="preserve"> </w:t>
                      </w:r>
                    </w:p>
                    <w:p w:rsidR="00526D48" w:rsidRDefault="00E6287B" w:rsidP="00AA2FC5">
                      <w:pPr>
                        <w:pStyle w:val="Style7"/>
                        <w:widowControl/>
                        <w:numPr>
                          <w:ilvl w:val="1"/>
                          <w:numId w:val="7"/>
                        </w:numPr>
                        <w:tabs>
                          <w:tab w:val="left" w:pos="461"/>
                          <w:tab w:val="left" w:pos="567"/>
                        </w:tabs>
                        <w:spacing w:line="240" w:lineRule="auto"/>
                        <w:ind w:right="11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Полномочия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считаются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переданными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с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момента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получения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122860">
                        <w:rPr>
                          <w:rStyle w:val="FontStyle12"/>
                        </w:rPr>
                        <w:t>п</w:t>
                      </w:r>
                      <w:r w:rsidR="00237369">
                        <w:rPr>
                          <w:rStyle w:val="FontStyle12"/>
                        </w:rPr>
                        <w:t xml:space="preserve">оселением </w:t>
                      </w:r>
                      <w:r w:rsidR="00526D48">
                        <w:rPr>
                          <w:rStyle w:val="FontStyle12"/>
                        </w:rPr>
                        <w:t>финансовых средств, необходимых для их осуществления.</w:t>
                      </w:r>
                    </w:p>
                    <w:p w:rsidR="00526D48" w:rsidRDefault="00526D48" w:rsidP="00526D48">
                      <w:pPr>
                        <w:pStyle w:val="Style8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DD423A" w:rsidRDefault="00DD423A" w:rsidP="00DD423A">
                      <w:pPr>
                        <w:pStyle w:val="Style8"/>
                        <w:widowControl/>
                        <w:tabs>
                          <w:tab w:val="left" w:pos="567"/>
                        </w:tabs>
                        <w:spacing w:before="34" w:line="274" w:lineRule="exact"/>
                        <w:ind w:left="567" w:right="10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2. Перечень полномочий, подлежащих передаче</w:t>
                      </w:r>
                    </w:p>
                    <w:p w:rsidR="00DD423A" w:rsidRPr="00997700" w:rsidRDefault="00DD423A" w:rsidP="0099770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FontStyle12"/>
                        </w:rPr>
                        <w:t xml:space="preserve">       2.1. </w:t>
                      </w:r>
                      <w:r w:rsidRPr="00997700">
                        <w:rPr>
                          <w:rStyle w:val="FontStyle12"/>
                        </w:rPr>
                        <w:t>Администрация Асиновского района передает администрации поселения осуществление</w:t>
                      </w:r>
                      <w:r w:rsidRPr="00997700">
                        <w:rPr>
                          <w:rStyle w:val="FontStyle12"/>
                        </w:rPr>
                        <w:br/>
                        <w:t xml:space="preserve">       полномочий по </w:t>
                      </w:r>
                      <w:r w:rsidRPr="00997700">
                        <w:rPr>
                          <w:sz w:val="22"/>
                          <w:szCs w:val="22"/>
                        </w:rPr>
                        <w:t xml:space="preserve">участию в организации деятельности по накоплению (в том числе раздельному      </w:t>
                      </w:r>
                    </w:p>
                    <w:p w:rsidR="00DD423A" w:rsidRPr="00997700" w:rsidRDefault="00DD423A" w:rsidP="0099770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997700">
                        <w:rPr>
                          <w:sz w:val="22"/>
                          <w:szCs w:val="22"/>
                        </w:rPr>
                        <w:t xml:space="preserve">      накоплению), сбору, транспортированию, обработке, утилизации, обезвреживанию, захоронению   </w:t>
                      </w:r>
                    </w:p>
                    <w:p w:rsidR="00DD423A" w:rsidRPr="00997700" w:rsidRDefault="00DD423A" w:rsidP="00997700">
                      <w:pPr>
                        <w:jc w:val="both"/>
                        <w:rPr>
                          <w:rStyle w:val="FontStyle12"/>
                        </w:rPr>
                      </w:pPr>
                      <w:r w:rsidRPr="00997700">
                        <w:rPr>
                          <w:sz w:val="22"/>
                          <w:szCs w:val="22"/>
                        </w:rPr>
                        <w:t xml:space="preserve">      твердых коммунальных отходов, </w:t>
                      </w:r>
                      <w:r w:rsidRPr="00997700">
                        <w:rPr>
                          <w:rStyle w:val="FontStyle12"/>
                        </w:rPr>
                        <w:t xml:space="preserve">предусмотренных пунктом 14 части 1 статьи 15 Федерального закона    </w:t>
                      </w:r>
                    </w:p>
                    <w:p w:rsidR="00DD423A" w:rsidRPr="00997700" w:rsidRDefault="00DD423A" w:rsidP="00997700">
                      <w:pPr>
                        <w:jc w:val="both"/>
                        <w:rPr>
                          <w:rStyle w:val="FontStyle12"/>
                        </w:rPr>
                      </w:pPr>
                      <w:r w:rsidRPr="00997700">
                        <w:rPr>
                          <w:rStyle w:val="FontStyle12"/>
                        </w:rPr>
                        <w:t xml:space="preserve">      от 6 октября 2003 года № 131 - ФЗ «Об общих принципах организации местного самоуправления в  </w:t>
                      </w:r>
                    </w:p>
                    <w:p w:rsidR="00DD423A" w:rsidRPr="00997700" w:rsidRDefault="00DD423A" w:rsidP="00997700">
                      <w:pPr>
                        <w:jc w:val="both"/>
                        <w:rPr>
                          <w:rStyle w:val="FontStyle12"/>
                        </w:rPr>
                      </w:pPr>
                      <w:r w:rsidRPr="00997700">
                        <w:rPr>
                          <w:rStyle w:val="FontStyle12"/>
                        </w:rPr>
                        <w:t xml:space="preserve">      Российской Федерации».</w:t>
                      </w:r>
                    </w:p>
                    <w:p w:rsidR="00DD423A" w:rsidRDefault="00DD423A" w:rsidP="00DD423A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DD423A" w:rsidRDefault="00DD423A" w:rsidP="00DD423A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before="58" w:line="240" w:lineRule="auto"/>
                        <w:ind w:left="567" w:right="10" w:firstLine="0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3. Межбюджетные трансферты, перечисляемые на осуществление передаваемых</w:t>
                      </w:r>
                    </w:p>
                    <w:p w:rsidR="00DD423A" w:rsidRDefault="00DD423A" w:rsidP="00DD423A">
                      <w:pPr>
                        <w:pStyle w:val="Style2"/>
                        <w:widowControl/>
                        <w:tabs>
                          <w:tab w:val="left" w:pos="567"/>
                        </w:tabs>
                        <w:spacing w:before="19"/>
                        <w:ind w:left="567" w:right="14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полномочий</w:t>
                      </w:r>
                    </w:p>
                    <w:p w:rsidR="00DD423A" w:rsidRPr="00997700" w:rsidRDefault="00DD423A" w:rsidP="00997700">
                      <w:pPr>
                        <w:pStyle w:val="Style7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32"/>
                          <w:tab w:val="left" w:pos="567"/>
                        </w:tabs>
                        <w:spacing w:before="5" w:line="240" w:lineRule="auto"/>
                        <w:ind w:left="567"/>
                        <w:rPr>
                          <w:rStyle w:val="FontStyle12"/>
                        </w:rPr>
                      </w:pPr>
                      <w:r w:rsidRPr="00997700">
                        <w:rPr>
                          <w:rStyle w:val="FontStyle12"/>
                        </w:rPr>
                        <w:t>Финансовые средства на выполнение полномочий передаются из бюджета муниципального образования «Асиновский район» в бюджет поселения в виде межбюджетных трансфертов на обеспечение полномочий указанных в п. 2.1. настоящего Соглашения.</w:t>
                      </w:r>
                    </w:p>
                    <w:p w:rsidR="00DD423A" w:rsidRPr="00997700" w:rsidRDefault="00DD423A" w:rsidP="00997700">
                      <w:pPr>
                        <w:pStyle w:val="Style7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32"/>
                          <w:tab w:val="left" w:pos="567"/>
                        </w:tabs>
                        <w:spacing w:line="240" w:lineRule="auto"/>
                        <w:ind w:left="567" w:right="10"/>
                        <w:rPr>
                          <w:rStyle w:val="FontStyle12"/>
                        </w:rPr>
                      </w:pPr>
                      <w:r w:rsidRPr="00997700">
                        <w:rPr>
                          <w:rStyle w:val="FontStyle12"/>
                        </w:rPr>
                        <w:t>Администрация поселения обеспечивает целевое использование финансовых средств, поступивших в виде межбюджетных трансфертов на выполнение полномочий по данному Соглашению.</w:t>
                      </w:r>
                    </w:p>
                    <w:p w:rsidR="00DD423A" w:rsidRPr="00997700" w:rsidRDefault="00DD423A" w:rsidP="0099770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997700">
                        <w:rPr>
                          <w:rStyle w:val="FontStyle12"/>
                        </w:rPr>
                        <w:t xml:space="preserve">      3.3. Ежегодный объем финансовых средств, передаваемых в виде межбюджетных трансфертов в</w:t>
                      </w:r>
                      <w:r w:rsidRPr="00997700">
                        <w:rPr>
                          <w:rStyle w:val="FontStyle12"/>
                        </w:rPr>
                        <w:br/>
                        <w:t xml:space="preserve">      соответствии с настоящим Соглашением, утверждается решением представительного органа</w:t>
                      </w:r>
                      <w:r w:rsidRPr="00997700">
                        <w:rPr>
                          <w:rStyle w:val="FontStyle12"/>
                        </w:rPr>
                        <w:br/>
                        <w:t xml:space="preserve">      Асиновского района и решением представительного органа поселения о соответствующих</w:t>
                      </w:r>
                      <w:r w:rsidRPr="00997700">
                        <w:rPr>
                          <w:rStyle w:val="FontStyle12"/>
                        </w:rPr>
                        <w:br/>
                        <w:t xml:space="preserve">      местных бюджетах на очередной финансовый год  в соответствии</w:t>
                      </w:r>
                      <w:r w:rsidRPr="00997700">
                        <w:rPr>
                          <w:sz w:val="22"/>
                          <w:szCs w:val="22"/>
                        </w:rPr>
                        <w:t xml:space="preserve"> с постановлением администрации       </w:t>
                      </w:r>
                    </w:p>
                    <w:p w:rsidR="00343CA8" w:rsidRDefault="00DD423A" w:rsidP="00343CA8">
                      <w:pPr>
                        <w:ind w:left="567" w:hanging="567"/>
                        <w:jc w:val="both"/>
                        <w:rPr>
                          <w:sz w:val="22"/>
                          <w:szCs w:val="22"/>
                        </w:rPr>
                      </w:pPr>
                      <w:r w:rsidRPr="00997700">
                        <w:rPr>
                          <w:sz w:val="22"/>
                          <w:szCs w:val="22"/>
                        </w:rPr>
                        <w:t xml:space="preserve">      Асиновского района от </w:t>
                      </w:r>
                      <w:r w:rsidR="00343CA8">
                        <w:rPr>
                          <w:sz w:val="22"/>
                          <w:szCs w:val="22"/>
                        </w:rPr>
                        <w:t>25.06.2020</w:t>
                      </w:r>
                      <w:r w:rsidR="00343CA8" w:rsidRPr="0059374C">
                        <w:rPr>
                          <w:sz w:val="22"/>
                          <w:szCs w:val="22"/>
                        </w:rPr>
                        <w:t xml:space="preserve"> №</w:t>
                      </w:r>
                      <w:r w:rsidR="00343CA8">
                        <w:rPr>
                          <w:sz w:val="22"/>
                          <w:szCs w:val="22"/>
                        </w:rPr>
                        <w:t xml:space="preserve"> 822</w:t>
                      </w:r>
                      <w:r w:rsidR="00343CA8" w:rsidRPr="0059374C">
                        <w:rPr>
                          <w:sz w:val="22"/>
                          <w:szCs w:val="22"/>
                        </w:rPr>
                        <w:t xml:space="preserve"> «Об утверждении </w:t>
                      </w:r>
                      <w:r w:rsidR="00343CA8">
                        <w:rPr>
                          <w:sz w:val="22"/>
                          <w:szCs w:val="22"/>
                        </w:rPr>
                        <w:t>перечня межбюджетных трансфертов,                                              предоставляемых бюджетам городского, сельских поселений Асиновского района.</w:t>
                      </w:r>
                    </w:p>
                    <w:p w:rsidR="00343CA8" w:rsidRPr="00997700" w:rsidRDefault="00343CA8" w:rsidP="00343C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B16B23" w:rsidRDefault="00B16B23" w:rsidP="00B16B23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before="29"/>
                        <w:ind w:left="567" w:right="14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 xml:space="preserve">4. Правовая основа передачи органу местного самоуправления поселения </w:t>
                      </w:r>
                      <w:r>
                        <w:rPr>
                          <w:rStyle w:val="FontStyle11"/>
                        </w:rPr>
                        <w:br/>
                        <w:t>полномочий органа местного самоуправления</w:t>
                      </w:r>
                      <w:r w:rsidRPr="00A46C94">
                        <w:rPr>
                          <w:rStyle w:val="FontStyle11"/>
                        </w:rPr>
                        <w:t xml:space="preserve"> </w:t>
                      </w:r>
                      <w:r>
                        <w:rPr>
                          <w:rStyle w:val="FontStyle11"/>
                        </w:rPr>
                        <w:t>муниципального района</w:t>
                      </w:r>
                    </w:p>
                    <w:p w:rsidR="00B16B23" w:rsidRPr="000B0AAC" w:rsidRDefault="00B16B23" w:rsidP="00B16B23">
                      <w:pPr>
                        <w:pStyle w:val="Style4"/>
                        <w:widowControl/>
                        <w:tabs>
                          <w:tab w:val="left" w:pos="567"/>
                        </w:tabs>
                        <w:spacing w:line="240" w:lineRule="auto"/>
                        <w:ind w:left="567" w:right="11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>4.1.</w:t>
                      </w:r>
                      <w:r w:rsidRPr="00C91AE2">
                        <w:rPr>
                          <w:rStyle w:val="FontStyle12"/>
                        </w:rPr>
                        <w:t xml:space="preserve"> </w:t>
                      </w:r>
                      <w:r>
                        <w:rPr>
                          <w:rStyle w:val="FontStyle12"/>
                        </w:rPr>
                        <w:t>Передача администрации поселения полномочий указанных в п.2.1. настоящего соглашения осуществляются на основании части 4 статьи 15 Федерального закона от 6 октября 2003 года № 131 - ФЗ «Об общих принципах организации местного самоуправления в Российской Федерации».</w:t>
                      </w:r>
                    </w:p>
                    <w:p w:rsidR="00B16B23" w:rsidRDefault="00B16B23" w:rsidP="00B16B23">
                      <w:pPr>
                        <w:pStyle w:val="Style4"/>
                        <w:widowControl/>
                        <w:tabs>
                          <w:tab w:val="left" w:pos="567"/>
                        </w:tabs>
                        <w:spacing w:line="240" w:lineRule="auto"/>
                        <w:ind w:right="11"/>
                        <w:rPr>
                          <w:rStyle w:val="FontStyle12"/>
                          <w:b/>
                        </w:rPr>
                      </w:pPr>
                    </w:p>
                    <w:p w:rsidR="00B16B23" w:rsidRPr="00526D48" w:rsidRDefault="00B16B23" w:rsidP="00B16B23">
                      <w:pPr>
                        <w:pStyle w:val="Style4"/>
                        <w:widowControl/>
                        <w:tabs>
                          <w:tab w:val="left" w:pos="235"/>
                        </w:tabs>
                        <w:spacing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>
                        <w:rPr>
                          <w:rStyle w:val="FontStyle12"/>
                          <w:b/>
                        </w:rPr>
                        <w:t xml:space="preserve">5. </w:t>
                      </w:r>
                      <w:r w:rsidRPr="00526D48">
                        <w:rPr>
                          <w:rStyle w:val="FontStyle12"/>
                          <w:b/>
                        </w:rPr>
                        <w:t xml:space="preserve">Срок исполнения органом местного самоуправления поселения </w:t>
                      </w:r>
                    </w:p>
                    <w:p w:rsidR="00B16B23" w:rsidRPr="00526D48" w:rsidRDefault="00B16B23" w:rsidP="00B16B23">
                      <w:pPr>
                        <w:pStyle w:val="Style2"/>
                        <w:widowControl/>
                        <w:spacing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2"/>
                          <w:b/>
                        </w:rPr>
                        <w:t>полномочий органа местного самоуправления</w:t>
                      </w:r>
                      <w:r w:rsidRPr="00DE1B02">
                        <w:rPr>
                          <w:rStyle w:val="FontStyle12"/>
                          <w:b/>
                        </w:rPr>
                        <w:t xml:space="preserve"> </w:t>
                      </w:r>
                      <w:r w:rsidRPr="00526D48">
                        <w:rPr>
                          <w:rStyle w:val="FontStyle12"/>
                          <w:b/>
                        </w:rPr>
                        <w:t>муниципального района</w:t>
                      </w:r>
                    </w:p>
                    <w:p w:rsidR="00B16B23" w:rsidRDefault="00B16B23" w:rsidP="00B16B23">
                      <w:pPr>
                        <w:pStyle w:val="Style6"/>
                        <w:widowControl/>
                        <w:spacing w:line="269" w:lineRule="exact"/>
                        <w:ind w:left="567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5.1. Срок действия на</w:t>
                      </w:r>
                      <w:r w:rsidR="0015608A">
                        <w:rPr>
                          <w:rStyle w:val="FontStyle13"/>
                        </w:rPr>
                        <w:t>стоящего Соглашения с 01.01.2026 по 31.12.2026</w:t>
                      </w:r>
                      <w:r>
                        <w:rPr>
                          <w:rStyle w:val="FontStyle13"/>
                        </w:rPr>
                        <w:t>.</w:t>
                      </w:r>
                    </w:p>
                    <w:p w:rsidR="00DD423A" w:rsidRPr="00997700" w:rsidRDefault="00DD423A" w:rsidP="00997700">
                      <w:pPr>
                        <w:pStyle w:val="Style7"/>
                        <w:widowControl/>
                        <w:tabs>
                          <w:tab w:val="left" w:pos="432"/>
                          <w:tab w:val="left" w:pos="567"/>
                        </w:tabs>
                        <w:spacing w:line="240" w:lineRule="auto"/>
                        <w:ind w:left="567" w:right="14"/>
                        <w:rPr>
                          <w:sz w:val="22"/>
                          <w:szCs w:val="22"/>
                        </w:rPr>
                      </w:pPr>
                    </w:p>
                    <w:p w:rsidR="00526D48" w:rsidRDefault="00526D48" w:rsidP="00526D48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26D48">
        <w:rPr>
          <w:sz w:val="2"/>
          <w:szCs w:val="2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659264" behindDoc="0" locked="0" layoutInCell="1" allowOverlap="1">
                <wp:simplePos x="0" y="0"/>
                <wp:positionH relativeFrom="page">
                  <wp:posOffset>416560</wp:posOffset>
                </wp:positionH>
                <wp:positionV relativeFrom="page">
                  <wp:posOffset>720725</wp:posOffset>
                </wp:positionV>
                <wp:extent cx="6739890" cy="9223375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890" cy="922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D48" w:rsidRDefault="00526D48" w:rsidP="00526D48">
                            <w:pPr>
                              <w:pStyle w:val="Style4"/>
                              <w:widowControl/>
                              <w:spacing w:line="240" w:lineRule="exact"/>
                              <w:ind w:left="56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Pr="00526D48" w:rsidRDefault="00BD10EC" w:rsidP="00526D48">
                            <w:pPr>
                              <w:pStyle w:val="Style4"/>
                              <w:widowControl/>
                              <w:tabs>
                                <w:tab w:val="left" w:pos="269"/>
                              </w:tabs>
                              <w:spacing w:before="43"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>
                              <w:rPr>
                                <w:rStyle w:val="FontStyle12"/>
                                <w:b/>
                              </w:rPr>
                              <w:t xml:space="preserve">6. </w:t>
                            </w:r>
                            <w:r w:rsidR="00526D48" w:rsidRPr="00526D48">
                              <w:rPr>
                                <w:rStyle w:val="FontStyle12"/>
                                <w:b/>
                              </w:rPr>
                              <w:t xml:space="preserve">Ответственность органа местного самоуправления </w:t>
                            </w:r>
                            <w:r w:rsidR="00C720B2">
                              <w:rPr>
                                <w:rStyle w:val="FontStyle12"/>
                                <w:b/>
                              </w:rPr>
                              <w:t xml:space="preserve">поселения </w:t>
                            </w:r>
                            <w:r w:rsidR="00526D48" w:rsidRPr="00526D48">
                              <w:rPr>
                                <w:rStyle w:val="FontStyle12"/>
                                <w:b/>
                              </w:rPr>
                              <w:t>за</w:t>
                            </w:r>
                          </w:p>
                          <w:p w:rsidR="00526D48" w:rsidRPr="00526D48" w:rsidRDefault="00526D48" w:rsidP="00526D48">
                            <w:pPr>
                              <w:pStyle w:val="Style5"/>
                              <w:widowControl/>
                              <w:spacing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2"/>
                                <w:b/>
                              </w:rPr>
                              <w:t>надлежащее исполнение либо неисполнение переданных ему полномочий.</w:t>
                            </w:r>
                          </w:p>
                          <w:p w:rsidR="00526D48" w:rsidRDefault="00526D48" w:rsidP="00997700">
                            <w:pPr>
                              <w:pStyle w:val="Style6"/>
                              <w:widowControl/>
                              <w:ind w:left="567" w:right="5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6.1. Стороны несут ответственность за неисполнение или ненадлежащее исполнение данного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Соглашения в соответствии с действующим законодательством.</w:t>
                            </w:r>
                          </w:p>
                          <w:p w:rsidR="00526D48" w:rsidRPr="00526D48" w:rsidRDefault="00526D48" w:rsidP="00997700">
                            <w:pPr>
                              <w:pStyle w:val="Style7"/>
                              <w:widowControl/>
                              <w:spacing w:line="240" w:lineRule="auto"/>
                              <w:ind w:left="567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26D48" w:rsidRPr="00526D48" w:rsidRDefault="00526D48" w:rsidP="00526D48">
                            <w:pPr>
                              <w:pStyle w:val="Style7"/>
                              <w:widowControl/>
                              <w:spacing w:before="43" w:line="274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3"/>
                                <w:b/>
                              </w:rPr>
                              <w:t xml:space="preserve">7. </w:t>
                            </w:r>
                            <w:r w:rsidRPr="00526D48">
                              <w:rPr>
                                <w:rStyle w:val="FontStyle12"/>
                                <w:b/>
                              </w:rPr>
                              <w:t>Порядок определения объема межбюджетных трансфертов</w:t>
                            </w:r>
                          </w:p>
                          <w:p w:rsidR="00526D48" w:rsidRDefault="00526D48" w:rsidP="00997700">
                            <w:pPr>
                              <w:pStyle w:val="Style6"/>
                              <w:widowControl/>
                              <w:ind w:left="567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 xml:space="preserve">7.1. </w:t>
                            </w:r>
                            <w:r w:rsidR="00554F60" w:rsidRPr="00554F60">
                              <w:rPr>
                                <w:rStyle w:val="FontStyle13"/>
                              </w:rPr>
                              <w:t>Объем средств необходимых для осуществления передаваемых полномочий, определяется на очередной финансовый год в соответствии с методикой расчета межбюджетных трансфертов на осуществление полномочий.</w:t>
                            </w:r>
                          </w:p>
                          <w:p w:rsidR="00526D48" w:rsidRDefault="00526D48" w:rsidP="00526D48">
                            <w:pPr>
                              <w:pStyle w:val="Style8"/>
                              <w:widowControl/>
                              <w:spacing w:line="240" w:lineRule="exact"/>
                              <w:ind w:left="56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Pr="00526D48" w:rsidRDefault="00526D48" w:rsidP="00526D48">
                            <w:pPr>
                              <w:pStyle w:val="Style8"/>
                              <w:widowControl/>
                              <w:spacing w:before="34" w:line="274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2"/>
                                <w:b/>
                              </w:rPr>
                              <w:t>8. Заключительные условия</w:t>
                            </w:r>
                          </w:p>
                          <w:p w:rsidR="00526D48" w:rsidRDefault="00526D48" w:rsidP="00997700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5"/>
                              </w:tabs>
                              <w:spacing w:line="240" w:lineRule="auto"/>
                              <w:ind w:left="567" w:right="5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Настоящее Соглашение может быть изменено по согласию обеих Сторон. Все изменения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оформляются дополнительными письменными соглашениями, которые вступают в силу со дня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их подписания.</w:t>
                            </w:r>
                          </w:p>
                          <w:p w:rsidR="00526D48" w:rsidRDefault="00526D48" w:rsidP="00997700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5"/>
                              </w:tabs>
                              <w:spacing w:before="5" w:line="240" w:lineRule="auto"/>
                              <w:ind w:left="567" w:right="10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Настоящее Соглашение может быть досрочно прекращено по взаимному согласию Сторон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или по инициативе одной из Сторон в случае неисполнения, либо ненадлежащего исполнения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второй Стороной настоящего Соглашения, в том числе:</w:t>
                            </w:r>
                          </w:p>
                          <w:p w:rsidR="00526D48" w:rsidRDefault="00526D48" w:rsidP="00997700">
                            <w:pPr>
                              <w:widowControl/>
                              <w:ind w:left="567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526D48" w:rsidRDefault="00526D48" w:rsidP="00997700">
                            <w:pPr>
                              <w:pStyle w:val="Style10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5"/>
                              </w:tabs>
                              <w:spacing w:before="5"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систематического нарушения сроков перечисления межбюджетных трансфертов;</w:t>
                            </w:r>
                          </w:p>
                          <w:p w:rsidR="00526D48" w:rsidRDefault="00526D48" w:rsidP="00997700">
                            <w:pPr>
                              <w:pStyle w:val="Style10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5"/>
                              </w:tabs>
                              <w:spacing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нецелевого использования межбюджетных трансфертов;</w:t>
                            </w:r>
                          </w:p>
                          <w:p w:rsidR="00526D48" w:rsidRDefault="00526D48" w:rsidP="00997700">
                            <w:pPr>
                              <w:pStyle w:val="Style10"/>
                              <w:widowControl/>
                              <w:tabs>
                                <w:tab w:val="left" w:pos="835"/>
                              </w:tabs>
                              <w:spacing w:before="5"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-</w:t>
                            </w:r>
                            <w:r>
                              <w:rPr>
                                <w:rStyle w:val="FontStyle13"/>
                              </w:rPr>
                              <w:tab/>
                              <w:t>систематического нарушения сроков предоставления отчетности об использован</w:t>
                            </w:r>
                            <w:r w:rsidR="00EC1E78">
                              <w:rPr>
                                <w:rStyle w:val="FontStyle13"/>
                              </w:rPr>
                              <w:t xml:space="preserve">ии </w:t>
                            </w:r>
                            <w:r>
                              <w:rPr>
                                <w:rStyle w:val="FontStyle13"/>
                              </w:rPr>
                              <w:t>межбюджетных трансфертов и иной информации для осуществления полномочий;</w:t>
                            </w:r>
                          </w:p>
                          <w:p w:rsidR="00526D48" w:rsidRDefault="00526D48" w:rsidP="00997700">
                            <w:pPr>
                              <w:pStyle w:val="Style10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5"/>
                              </w:tabs>
                              <w:spacing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ненадлежащего исполнения переданного полномочия.</w:t>
                            </w:r>
                          </w:p>
                          <w:p w:rsidR="00526D48" w:rsidRDefault="00526D48" w:rsidP="00997700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75"/>
                              </w:tabs>
                              <w:spacing w:line="240" w:lineRule="auto"/>
                              <w:ind w:left="567" w:right="10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В случае принятия решения о досрочном прекращении выполнения полномочий, одна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Сторона должна уведомить об этом другую Сторону в письменной форме не менее чем за один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месяц до предполагаемой даты прекращения действия Соглашения.</w:t>
                            </w:r>
                          </w:p>
                          <w:p w:rsidR="00526D48" w:rsidRDefault="00526D48" w:rsidP="00997700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75"/>
                              </w:tabs>
                              <w:spacing w:line="240" w:lineRule="auto"/>
                              <w:ind w:left="567" w:right="24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Соглашение считается расторгнутым со дня, следующего за днем получения инициатором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досрочного прекращения действия Соглашения письменного подтверждения согласия второй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Стороны на расторжение Соглашения, либо с даты, согласованной обеими Сторонами.</w:t>
                            </w:r>
                          </w:p>
                          <w:p w:rsidR="00526D48" w:rsidRDefault="00EC1E78" w:rsidP="00997700">
                            <w:pPr>
                              <w:pStyle w:val="Style9"/>
                              <w:widowControl/>
                              <w:tabs>
                                <w:tab w:val="left" w:pos="557"/>
                              </w:tabs>
                              <w:spacing w:line="240" w:lineRule="auto"/>
                              <w:ind w:left="567" w:right="1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 xml:space="preserve">8.5. </w:t>
                            </w:r>
                            <w:r w:rsidR="00526D48">
                              <w:rPr>
                                <w:rStyle w:val="FontStyle13"/>
                              </w:rPr>
                              <w:t>В случае неполучения инициатором досрочного прекращения действия Соглашения</w:t>
                            </w:r>
                            <w:r w:rsidR="00526D48">
                              <w:rPr>
                                <w:rStyle w:val="FontStyle13"/>
                              </w:rPr>
                              <w:br/>
                              <w:t>письменного ответа на уведомление в месячный срок со дня его направления, Соглашение будет</w:t>
                            </w:r>
                            <w:r w:rsidR="00526D48">
                              <w:rPr>
                                <w:rStyle w:val="FontStyle13"/>
                              </w:rPr>
                              <w:br/>
                              <w:t>считаться расторгнутым с даты, предложенной инициатором прекращения действия Соглашения.</w:t>
                            </w:r>
                          </w:p>
                          <w:p w:rsidR="00526D48" w:rsidRDefault="00526D48" w:rsidP="00997700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При прекращении действия настоящего Соглашения Сторона возвращает неиспользованные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материальные и финансовые средства.</w:t>
                            </w:r>
                          </w:p>
                          <w:p w:rsidR="00526D48" w:rsidRDefault="00526D48" w:rsidP="00997700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По вопросам, не урегулированным настоящим Соглашением, но возникшим в ходе его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реализации Стороны рук</w:t>
                            </w:r>
                            <w:r w:rsidR="00EC1E78">
                              <w:rPr>
                                <w:rStyle w:val="FontStyle13"/>
                              </w:rPr>
                              <w:t>оводствуются законодательством Р</w:t>
                            </w:r>
                            <w:r>
                              <w:rPr>
                                <w:rStyle w:val="FontStyle13"/>
                              </w:rPr>
                              <w:t>оссийской Федерации.</w:t>
                            </w:r>
                          </w:p>
                          <w:p w:rsidR="00526D48" w:rsidRDefault="00526D48" w:rsidP="00997700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Настоящее Соглашение составлено в двух экземплярах, имеющих одинаковую юридич</w:t>
                            </w:r>
                            <w:r w:rsidR="00997700">
                              <w:rPr>
                                <w:rStyle w:val="FontStyle13"/>
                              </w:rPr>
                              <w:t>ескую</w:t>
                            </w:r>
                            <w:r w:rsidR="00997700">
                              <w:rPr>
                                <w:rStyle w:val="FontStyle13"/>
                              </w:rPr>
                              <w:br/>
                              <w:t>силу.</w:t>
                            </w:r>
                          </w:p>
                          <w:p w:rsidR="00997700" w:rsidRDefault="00997700" w:rsidP="00997700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Настоящее Соглашение вступает в силу с даты его официального опубликования в средствах массовой информации, подлежит размещению на официальном сайте муниципального образования и действует до полного выполнения Сторонами обязательств по Соглашению.</w:t>
                            </w:r>
                          </w:p>
                          <w:p w:rsidR="00997700" w:rsidRDefault="00997700" w:rsidP="00997700">
                            <w:pPr>
                              <w:pStyle w:val="Style9"/>
                              <w:widowControl/>
                              <w:tabs>
                                <w:tab w:val="left" w:pos="437"/>
                              </w:tabs>
                              <w:ind w:left="567" w:right="29"/>
                              <w:rPr>
                                <w:rStyle w:val="FontStyle13"/>
                              </w:rPr>
                            </w:pPr>
                          </w:p>
                          <w:p w:rsidR="00526D48" w:rsidRDefault="00526D48" w:rsidP="00526D48">
                            <w:pPr>
                              <w:pStyle w:val="Style3"/>
                              <w:widowControl/>
                              <w:spacing w:line="240" w:lineRule="exact"/>
                              <w:ind w:left="56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526D48" w:rsidP="00526D48">
                            <w:pPr>
                              <w:pStyle w:val="Style3"/>
                              <w:widowControl/>
                              <w:tabs>
                                <w:tab w:val="left" w:leader="underscore" w:pos="2395"/>
                                <w:tab w:val="left" w:leader="underscore" w:pos="7550"/>
                              </w:tabs>
                              <w:spacing w:before="149"/>
                              <w:ind w:left="567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Глав</w:t>
                            </w:r>
                            <w:r w:rsidR="00FD0824">
                              <w:rPr>
                                <w:rStyle w:val="FontStyle13"/>
                              </w:rPr>
                              <w:t>а</w:t>
                            </w:r>
                            <w:r>
                              <w:rPr>
                                <w:rStyle w:val="FontStyle13"/>
                              </w:rPr>
                              <w:t xml:space="preserve"> Асиновского района     </w:t>
                            </w:r>
                            <w:r w:rsidR="00332CA2">
                              <w:rPr>
                                <w:rStyle w:val="FontStyle13"/>
                              </w:rPr>
                              <w:t xml:space="preserve">                       </w:t>
                            </w:r>
                            <w:r>
                              <w:rPr>
                                <w:rStyle w:val="FontStyle13"/>
                              </w:rPr>
                              <w:t xml:space="preserve">Глава </w:t>
                            </w:r>
                            <w:r w:rsidR="005504C7">
                              <w:rPr>
                                <w:rStyle w:val="FontStyle13"/>
                              </w:rPr>
                              <w:t>Новониколаевского</w:t>
                            </w:r>
                            <w:r w:rsidR="00AA2FC5">
                              <w:rPr>
                                <w:rStyle w:val="FontStyle13"/>
                              </w:rPr>
                              <w:t xml:space="preserve"> сельского </w:t>
                            </w:r>
                            <w:r w:rsidR="00332CA2">
                              <w:rPr>
                                <w:rStyle w:val="FontStyle13"/>
                              </w:rPr>
                              <w:t>поселения</w:t>
                            </w:r>
                            <w:r w:rsidR="00FD0824">
                              <w:rPr>
                                <w:rStyle w:val="FontStyle13"/>
                              </w:rPr>
                              <w:t xml:space="preserve">   __________________ Н.А. Данильчук</w:t>
                            </w:r>
                            <w:r w:rsidR="00FA39A1">
                              <w:rPr>
                                <w:rStyle w:val="FontStyle13"/>
                              </w:rPr>
                              <w:t xml:space="preserve">         </w:t>
                            </w:r>
                            <w:r w:rsidR="00AA2FC5">
                              <w:rPr>
                                <w:rStyle w:val="FontStyle13"/>
                              </w:rPr>
                              <w:t xml:space="preserve">            </w:t>
                            </w:r>
                            <w:r w:rsidR="00FA39A1">
                              <w:rPr>
                                <w:rStyle w:val="FontStyle13"/>
                              </w:rPr>
                              <w:t xml:space="preserve"> </w:t>
                            </w:r>
                            <w:r>
                              <w:rPr>
                                <w:rStyle w:val="FontStyle13"/>
                              </w:rPr>
                              <w:t>______________________</w:t>
                            </w:r>
                            <w:r w:rsidR="007C7FE2">
                              <w:rPr>
                                <w:rStyle w:val="FontStyle13"/>
                              </w:rPr>
                              <w:t xml:space="preserve"> </w:t>
                            </w:r>
                            <w:r w:rsidR="0055561C">
                              <w:rPr>
                                <w:rStyle w:val="FontStyle13"/>
                              </w:rPr>
                              <w:t>Н.Н. Жаровских</w:t>
                            </w:r>
                          </w:p>
                          <w:p w:rsidR="00526D48" w:rsidRDefault="00526D48" w:rsidP="00526D48">
                            <w:pPr>
                              <w:pStyle w:val="Style1"/>
                              <w:widowControl/>
                              <w:spacing w:before="154" w:line="490" w:lineRule="exact"/>
                              <w:ind w:left="567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.8pt;margin-top:56.75pt;width:530.7pt;height:726.25pt;z-index:251659264;visibility:visible;mso-wrap-style:square;mso-width-percent:0;mso-height-percent:0;mso-wrap-distance-left:7in;mso-wrap-distance-top:0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NNKrgIAALE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" filled="f" stroked="f">
                <v:textbox inset="0,0,0,0">
                  <w:txbxContent>
                    <w:p w:rsidR="00526D48" w:rsidRDefault="00526D48" w:rsidP="00526D48">
                      <w:pPr>
                        <w:pStyle w:val="Style4"/>
                        <w:widowControl/>
                        <w:spacing w:line="240" w:lineRule="exact"/>
                        <w:ind w:left="567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26D48" w:rsidRPr="00526D48" w:rsidRDefault="00BD10EC" w:rsidP="00526D48">
                      <w:pPr>
                        <w:pStyle w:val="Style4"/>
                        <w:widowControl/>
                        <w:tabs>
                          <w:tab w:val="left" w:pos="269"/>
                        </w:tabs>
                        <w:spacing w:before="43"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>
                        <w:rPr>
                          <w:rStyle w:val="FontStyle12"/>
                          <w:b/>
                        </w:rPr>
                        <w:t xml:space="preserve">6. </w:t>
                      </w:r>
                      <w:r w:rsidR="00526D48" w:rsidRPr="00526D48">
                        <w:rPr>
                          <w:rStyle w:val="FontStyle12"/>
                          <w:b/>
                        </w:rPr>
                        <w:t xml:space="preserve">Ответственность органа местного самоуправления </w:t>
                      </w:r>
                      <w:r w:rsidR="00C720B2">
                        <w:rPr>
                          <w:rStyle w:val="FontStyle12"/>
                          <w:b/>
                        </w:rPr>
                        <w:t xml:space="preserve">поселения </w:t>
                      </w:r>
                      <w:r w:rsidR="00526D48" w:rsidRPr="00526D48">
                        <w:rPr>
                          <w:rStyle w:val="FontStyle12"/>
                          <w:b/>
                        </w:rPr>
                        <w:t>за</w:t>
                      </w:r>
                    </w:p>
                    <w:p w:rsidR="00526D48" w:rsidRPr="00526D48" w:rsidRDefault="00526D48" w:rsidP="00526D48">
                      <w:pPr>
                        <w:pStyle w:val="Style5"/>
                        <w:widowControl/>
                        <w:spacing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2"/>
                          <w:b/>
                        </w:rPr>
                        <w:t>надлежащее исполнение либо неисполнение переданных ему полномочий.</w:t>
                      </w:r>
                    </w:p>
                    <w:p w:rsidR="00526D48" w:rsidRDefault="00526D48" w:rsidP="00997700">
                      <w:pPr>
                        <w:pStyle w:val="Style6"/>
                        <w:widowControl/>
                        <w:ind w:left="567" w:right="5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6.1. Стороны несут ответственность за неисполнение или ненадлежащее исполнение данного</w:t>
                      </w:r>
                      <w:r>
                        <w:rPr>
                          <w:rStyle w:val="FontStyle13"/>
                        </w:rPr>
                        <w:br/>
                        <w:t>Соглашения в соответствии с действующим законодательством.</w:t>
                      </w:r>
                    </w:p>
                    <w:p w:rsidR="00526D48" w:rsidRPr="00526D48" w:rsidRDefault="00526D48" w:rsidP="00997700">
                      <w:pPr>
                        <w:pStyle w:val="Style7"/>
                        <w:widowControl/>
                        <w:spacing w:line="240" w:lineRule="auto"/>
                        <w:ind w:left="567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526D48" w:rsidRPr="00526D48" w:rsidRDefault="00526D48" w:rsidP="00526D48">
                      <w:pPr>
                        <w:pStyle w:val="Style7"/>
                        <w:widowControl/>
                        <w:spacing w:before="43" w:line="274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3"/>
                          <w:b/>
                        </w:rPr>
                        <w:t xml:space="preserve">7. </w:t>
                      </w:r>
                      <w:r w:rsidRPr="00526D48">
                        <w:rPr>
                          <w:rStyle w:val="FontStyle12"/>
                          <w:b/>
                        </w:rPr>
                        <w:t>Порядок определения объема межбюджетных трансфертов</w:t>
                      </w:r>
                    </w:p>
                    <w:p w:rsidR="00526D48" w:rsidRDefault="00526D48" w:rsidP="00997700">
                      <w:pPr>
                        <w:pStyle w:val="Style6"/>
                        <w:widowControl/>
                        <w:ind w:left="567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 xml:space="preserve">7.1. </w:t>
                      </w:r>
                      <w:r w:rsidR="00554F60" w:rsidRPr="00554F60">
                        <w:rPr>
                          <w:rStyle w:val="FontStyle13"/>
                        </w:rPr>
                        <w:t>Объем средств необходимых для осуществления передаваемых полномочий, определяется на очередной финансовый год в соответствии с методикой расчета межбюджетных трансфертов на осуществление полномочий.</w:t>
                      </w:r>
                    </w:p>
                    <w:p w:rsidR="00526D48" w:rsidRDefault="00526D48" w:rsidP="00526D48">
                      <w:pPr>
                        <w:pStyle w:val="Style8"/>
                        <w:widowControl/>
                        <w:spacing w:line="240" w:lineRule="exact"/>
                        <w:ind w:left="567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26D48" w:rsidRPr="00526D48" w:rsidRDefault="00526D48" w:rsidP="00526D48">
                      <w:pPr>
                        <w:pStyle w:val="Style8"/>
                        <w:widowControl/>
                        <w:spacing w:before="34" w:line="274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2"/>
                          <w:b/>
                        </w:rPr>
                        <w:t>8. Заключительные условия</w:t>
                      </w:r>
                    </w:p>
                    <w:p w:rsidR="00526D48" w:rsidRDefault="00526D48" w:rsidP="00997700">
                      <w:pPr>
                        <w:pStyle w:val="Style9"/>
                        <w:widowControl/>
                        <w:numPr>
                          <w:ilvl w:val="0"/>
                          <w:numId w:val="3"/>
                        </w:numPr>
                        <w:tabs>
                          <w:tab w:val="left" w:pos="475"/>
                        </w:tabs>
                        <w:spacing w:line="240" w:lineRule="auto"/>
                        <w:ind w:left="567" w:right="5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Настоящее Соглашение может быть изменено по согласию обеих Сторон. Все изменения</w:t>
                      </w:r>
                      <w:r>
                        <w:rPr>
                          <w:rStyle w:val="FontStyle13"/>
                        </w:rPr>
                        <w:br/>
                        <w:t>оформляются дополнительными письменными соглашениями, которые вступают в силу со дня</w:t>
                      </w:r>
                      <w:r>
                        <w:rPr>
                          <w:rStyle w:val="FontStyle13"/>
                        </w:rPr>
                        <w:br/>
                        <w:t>их подписания.</w:t>
                      </w:r>
                    </w:p>
                    <w:p w:rsidR="00526D48" w:rsidRDefault="00526D48" w:rsidP="00997700">
                      <w:pPr>
                        <w:pStyle w:val="Style9"/>
                        <w:widowControl/>
                        <w:numPr>
                          <w:ilvl w:val="0"/>
                          <w:numId w:val="3"/>
                        </w:numPr>
                        <w:tabs>
                          <w:tab w:val="left" w:pos="475"/>
                        </w:tabs>
                        <w:spacing w:before="5" w:line="240" w:lineRule="auto"/>
                        <w:ind w:left="567" w:right="10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Настоящее Соглашение может быть досрочно прекращено по взаимному согласию Сторон</w:t>
                      </w:r>
                      <w:r>
                        <w:rPr>
                          <w:rStyle w:val="FontStyle13"/>
                        </w:rPr>
                        <w:br/>
                        <w:t>или по инициативе одной из Сторон в случае неисполнения, либо ненадлежащего исполнения</w:t>
                      </w:r>
                      <w:r>
                        <w:rPr>
                          <w:rStyle w:val="FontStyle13"/>
                        </w:rPr>
                        <w:br/>
                        <w:t>второй Стороной настоящего Соглашения, в том числе:</w:t>
                      </w:r>
                    </w:p>
                    <w:p w:rsidR="00526D48" w:rsidRDefault="00526D48" w:rsidP="00997700">
                      <w:pPr>
                        <w:widowControl/>
                        <w:ind w:left="567"/>
                        <w:rPr>
                          <w:sz w:val="2"/>
                          <w:szCs w:val="2"/>
                        </w:rPr>
                      </w:pPr>
                    </w:p>
                    <w:p w:rsidR="00526D48" w:rsidRDefault="00526D48" w:rsidP="00997700">
                      <w:pPr>
                        <w:pStyle w:val="Style10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725"/>
                        </w:tabs>
                        <w:spacing w:before="5"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систематического нарушения сроков перечисления межбюджетных трансфертов;</w:t>
                      </w:r>
                    </w:p>
                    <w:p w:rsidR="00526D48" w:rsidRDefault="00526D48" w:rsidP="00997700">
                      <w:pPr>
                        <w:pStyle w:val="Style10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725"/>
                        </w:tabs>
                        <w:spacing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нецелевого использования межбюджетных трансфертов;</w:t>
                      </w:r>
                    </w:p>
                    <w:p w:rsidR="00526D48" w:rsidRDefault="00526D48" w:rsidP="00997700">
                      <w:pPr>
                        <w:pStyle w:val="Style10"/>
                        <w:widowControl/>
                        <w:tabs>
                          <w:tab w:val="left" w:pos="835"/>
                        </w:tabs>
                        <w:spacing w:before="5"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-</w:t>
                      </w:r>
                      <w:r>
                        <w:rPr>
                          <w:rStyle w:val="FontStyle13"/>
                        </w:rPr>
                        <w:tab/>
                        <w:t>систематического нарушения сроков предоставления отчетности об использован</w:t>
                      </w:r>
                      <w:r w:rsidR="00EC1E78">
                        <w:rPr>
                          <w:rStyle w:val="FontStyle13"/>
                        </w:rPr>
                        <w:t xml:space="preserve">ии </w:t>
                      </w:r>
                      <w:r>
                        <w:rPr>
                          <w:rStyle w:val="FontStyle13"/>
                        </w:rPr>
                        <w:t>межбюджетных трансфертов и иной информации для осуществления полномочий;</w:t>
                      </w:r>
                    </w:p>
                    <w:p w:rsidR="00526D48" w:rsidRDefault="00526D48" w:rsidP="00997700">
                      <w:pPr>
                        <w:pStyle w:val="Style10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725"/>
                        </w:tabs>
                        <w:spacing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ненадлежащего исполнения переданного полномочия.</w:t>
                      </w:r>
                    </w:p>
                    <w:p w:rsidR="00526D48" w:rsidRDefault="00526D48" w:rsidP="00997700">
                      <w:pPr>
                        <w:pStyle w:val="Style9"/>
                        <w:widowControl/>
                        <w:numPr>
                          <w:ilvl w:val="0"/>
                          <w:numId w:val="5"/>
                        </w:numPr>
                        <w:tabs>
                          <w:tab w:val="left" w:pos="475"/>
                        </w:tabs>
                        <w:spacing w:line="240" w:lineRule="auto"/>
                        <w:ind w:left="567" w:right="10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В случае принятия решения о досрочном прекращении выполнения полномочий, одна</w:t>
                      </w:r>
                      <w:r>
                        <w:rPr>
                          <w:rStyle w:val="FontStyle13"/>
                        </w:rPr>
                        <w:br/>
                        <w:t>Сторона должна уведомить об этом другую Сторону в письменной форме не менее чем за один</w:t>
                      </w:r>
                      <w:r>
                        <w:rPr>
                          <w:rStyle w:val="FontStyle13"/>
                        </w:rPr>
                        <w:br/>
                        <w:t>месяц до предполагаемой даты прекращения действия Соглашения.</w:t>
                      </w:r>
                    </w:p>
                    <w:p w:rsidR="00526D48" w:rsidRDefault="00526D48" w:rsidP="00997700">
                      <w:pPr>
                        <w:pStyle w:val="Style9"/>
                        <w:widowControl/>
                        <w:numPr>
                          <w:ilvl w:val="0"/>
                          <w:numId w:val="5"/>
                        </w:numPr>
                        <w:tabs>
                          <w:tab w:val="left" w:pos="475"/>
                        </w:tabs>
                        <w:spacing w:line="240" w:lineRule="auto"/>
                        <w:ind w:left="567" w:right="24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Соглашение считается расторгнутым со дня, следующего за днем получения инициатором</w:t>
                      </w:r>
                      <w:r>
                        <w:rPr>
                          <w:rStyle w:val="FontStyle13"/>
                        </w:rPr>
                        <w:br/>
                        <w:t>досрочного прекращения действия Соглашения письменного подтверждения согласия второй</w:t>
                      </w:r>
                      <w:r>
                        <w:rPr>
                          <w:rStyle w:val="FontStyle13"/>
                        </w:rPr>
                        <w:br/>
                        <w:t>Стороны на расторжение Соглашения, либо с даты, согласованной обеими Сторонами.</w:t>
                      </w:r>
                    </w:p>
                    <w:p w:rsidR="00526D48" w:rsidRDefault="00EC1E78" w:rsidP="00997700">
                      <w:pPr>
                        <w:pStyle w:val="Style9"/>
                        <w:widowControl/>
                        <w:tabs>
                          <w:tab w:val="left" w:pos="557"/>
                        </w:tabs>
                        <w:spacing w:line="240" w:lineRule="auto"/>
                        <w:ind w:left="567" w:right="1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 xml:space="preserve">8.5. </w:t>
                      </w:r>
                      <w:r w:rsidR="00526D48">
                        <w:rPr>
                          <w:rStyle w:val="FontStyle13"/>
                        </w:rPr>
                        <w:t>В случае неполучения инициатором досрочного прекращения действия Соглашения</w:t>
                      </w:r>
                      <w:r w:rsidR="00526D48">
                        <w:rPr>
                          <w:rStyle w:val="FontStyle13"/>
                        </w:rPr>
                        <w:br/>
                        <w:t>письменного ответа на уведомление в месячный срок со дня его направления, Соглашение будет</w:t>
                      </w:r>
                      <w:r w:rsidR="00526D48">
                        <w:rPr>
                          <w:rStyle w:val="FontStyle13"/>
                        </w:rPr>
                        <w:br/>
                        <w:t>считаться расторгнутым с даты, предложенной инициатором прекращения действия Соглашения.</w:t>
                      </w:r>
                    </w:p>
                    <w:p w:rsidR="00526D48" w:rsidRDefault="00526D48" w:rsidP="00997700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При прекращении действия настоящего Соглашения Сторона возвращает неиспользованные</w:t>
                      </w:r>
                      <w:r>
                        <w:rPr>
                          <w:rStyle w:val="FontStyle13"/>
                        </w:rPr>
                        <w:br/>
                        <w:t>материальные и финансовые средства.</w:t>
                      </w:r>
                    </w:p>
                    <w:p w:rsidR="00526D48" w:rsidRDefault="00526D48" w:rsidP="00997700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По вопросам, не урегулированным настоящим Соглашением, но возникшим в ходе его</w:t>
                      </w:r>
                      <w:r>
                        <w:rPr>
                          <w:rStyle w:val="FontStyle13"/>
                        </w:rPr>
                        <w:br/>
                        <w:t>реализации Стороны рук</w:t>
                      </w:r>
                      <w:r w:rsidR="00EC1E78">
                        <w:rPr>
                          <w:rStyle w:val="FontStyle13"/>
                        </w:rPr>
                        <w:t>оводствуются законодательством Р</w:t>
                      </w:r>
                      <w:r>
                        <w:rPr>
                          <w:rStyle w:val="FontStyle13"/>
                        </w:rPr>
                        <w:t>оссийской Федерации.</w:t>
                      </w:r>
                    </w:p>
                    <w:p w:rsidR="00526D48" w:rsidRDefault="00526D48" w:rsidP="00997700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Настоящее Соглашение составлено в двух экземплярах, имеющих одинаковую юридич</w:t>
                      </w:r>
                      <w:r w:rsidR="00997700">
                        <w:rPr>
                          <w:rStyle w:val="FontStyle13"/>
                        </w:rPr>
                        <w:t>ескую</w:t>
                      </w:r>
                      <w:r w:rsidR="00997700">
                        <w:rPr>
                          <w:rStyle w:val="FontStyle13"/>
                        </w:rPr>
                        <w:br/>
                        <w:t>силу.</w:t>
                      </w:r>
                    </w:p>
                    <w:p w:rsidR="00997700" w:rsidRDefault="00997700" w:rsidP="00997700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Настоящее Соглашение вступает в силу с даты его официального опубликования в средствах массовой информации, подлежит размещению на официальном сайте муниципального образования и действует до полного выполнения Сторонами обязательств по Соглашению.</w:t>
                      </w:r>
                    </w:p>
                    <w:p w:rsidR="00997700" w:rsidRDefault="00997700" w:rsidP="00997700">
                      <w:pPr>
                        <w:pStyle w:val="Style9"/>
                        <w:widowControl/>
                        <w:tabs>
                          <w:tab w:val="left" w:pos="437"/>
                        </w:tabs>
                        <w:ind w:left="567" w:right="29"/>
                        <w:rPr>
                          <w:rStyle w:val="FontStyle13"/>
                        </w:rPr>
                      </w:pPr>
                    </w:p>
                    <w:p w:rsidR="00526D48" w:rsidRDefault="00526D48" w:rsidP="00526D48">
                      <w:pPr>
                        <w:pStyle w:val="Style3"/>
                        <w:widowControl/>
                        <w:spacing w:line="240" w:lineRule="exact"/>
                        <w:ind w:left="567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526D48" w:rsidP="00526D48">
                      <w:pPr>
                        <w:pStyle w:val="Style3"/>
                        <w:widowControl/>
                        <w:tabs>
                          <w:tab w:val="left" w:leader="underscore" w:pos="2395"/>
                          <w:tab w:val="left" w:leader="underscore" w:pos="7550"/>
                        </w:tabs>
                        <w:spacing w:before="149"/>
                        <w:ind w:left="567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Глав</w:t>
                      </w:r>
                      <w:r w:rsidR="00FD0824">
                        <w:rPr>
                          <w:rStyle w:val="FontStyle13"/>
                        </w:rPr>
                        <w:t>а</w:t>
                      </w:r>
                      <w:r>
                        <w:rPr>
                          <w:rStyle w:val="FontStyle13"/>
                        </w:rPr>
                        <w:t xml:space="preserve"> Асиновского района     </w:t>
                      </w:r>
                      <w:r w:rsidR="00332CA2">
                        <w:rPr>
                          <w:rStyle w:val="FontStyle13"/>
                        </w:rPr>
                        <w:t xml:space="preserve">                       </w:t>
                      </w:r>
                      <w:r>
                        <w:rPr>
                          <w:rStyle w:val="FontStyle13"/>
                        </w:rPr>
                        <w:t xml:space="preserve">Глава </w:t>
                      </w:r>
                      <w:r w:rsidR="005504C7">
                        <w:rPr>
                          <w:rStyle w:val="FontStyle13"/>
                        </w:rPr>
                        <w:t>Новониколаевского</w:t>
                      </w:r>
                      <w:r w:rsidR="00AA2FC5">
                        <w:rPr>
                          <w:rStyle w:val="FontStyle13"/>
                        </w:rPr>
                        <w:t xml:space="preserve"> сельского </w:t>
                      </w:r>
                      <w:r w:rsidR="00332CA2">
                        <w:rPr>
                          <w:rStyle w:val="FontStyle13"/>
                        </w:rPr>
                        <w:t>поселения</w:t>
                      </w:r>
                      <w:r w:rsidR="00FD0824">
                        <w:rPr>
                          <w:rStyle w:val="FontStyle13"/>
                        </w:rPr>
                        <w:t xml:space="preserve">   __________________ Н.А. Данильчук</w:t>
                      </w:r>
                      <w:r w:rsidR="00FA39A1">
                        <w:rPr>
                          <w:rStyle w:val="FontStyle13"/>
                        </w:rPr>
                        <w:t xml:space="preserve">         </w:t>
                      </w:r>
                      <w:r w:rsidR="00AA2FC5">
                        <w:rPr>
                          <w:rStyle w:val="FontStyle13"/>
                        </w:rPr>
                        <w:t xml:space="preserve">            </w:t>
                      </w:r>
                      <w:r w:rsidR="00FA39A1">
                        <w:rPr>
                          <w:rStyle w:val="FontStyle13"/>
                        </w:rPr>
                        <w:t xml:space="preserve"> </w:t>
                      </w:r>
                      <w:r>
                        <w:rPr>
                          <w:rStyle w:val="FontStyle13"/>
                        </w:rPr>
                        <w:t>______________________</w:t>
                      </w:r>
                      <w:r w:rsidR="007C7FE2">
                        <w:rPr>
                          <w:rStyle w:val="FontStyle13"/>
                        </w:rPr>
                        <w:t xml:space="preserve"> </w:t>
                      </w:r>
                      <w:r w:rsidR="0055561C">
                        <w:rPr>
                          <w:rStyle w:val="FontStyle13"/>
                        </w:rPr>
                        <w:t>Н.Н. Жаровских</w:t>
                      </w:r>
                    </w:p>
                    <w:p w:rsidR="00526D48" w:rsidRDefault="00526D48" w:rsidP="00526D48">
                      <w:pPr>
                        <w:pStyle w:val="Style1"/>
                        <w:widowControl/>
                        <w:spacing w:before="154" w:line="490" w:lineRule="exact"/>
                        <w:ind w:left="567"/>
                      </w:pPr>
                      <w:bookmarkStart w:id="1" w:name="_GoBack"/>
                      <w:bookmarkEnd w:id="1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sectPr w:rsidR="00FD3992">
      <w:type w:val="continuous"/>
      <w:pgSz w:w="11909" w:h="16834"/>
      <w:pgMar w:top="1135" w:right="1219" w:bottom="360" w:left="6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76B" w:rsidRDefault="006E276B">
      <w:r>
        <w:separator/>
      </w:r>
    </w:p>
  </w:endnote>
  <w:endnote w:type="continuationSeparator" w:id="0">
    <w:p w:rsidR="006E276B" w:rsidRDefault="006E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76B" w:rsidRDefault="006E276B">
      <w:r>
        <w:separator/>
      </w:r>
    </w:p>
  </w:footnote>
  <w:footnote w:type="continuationSeparator" w:id="0">
    <w:p w:rsidR="006E276B" w:rsidRDefault="006E2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3DCEA52"/>
    <w:lvl w:ilvl="0">
      <w:numFmt w:val="bullet"/>
      <w:lvlText w:val="*"/>
      <w:lvlJc w:val="left"/>
    </w:lvl>
  </w:abstractNum>
  <w:abstractNum w:abstractNumId="1">
    <w:nsid w:val="02C447C1"/>
    <w:multiLevelType w:val="singleLevel"/>
    <w:tmpl w:val="DE4C972C"/>
    <w:lvl w:ilvl="0">
      <w:start w:val="6"/>
      <w:numFmt w:val="decimal"/>
      <w:lvlText w:val="8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">
    <w:nsid w:val="18DF57B3"/>
    <w:multiLevelType w:val="singleLevel"/>
    <w:tmpl w:val="65DC23E2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">
    <w:nsid w:val="4F220355"/>
    <w:multiLevelType w:val="singleLevel"/>
    <w:tmpl w:val="21BEFE68"/>
    <w:lvl w:ilvl="0">
      <w:start w:val="1"/>
      <w:numFmt w:val="decimal"/>
      <w:lvlText w:val="8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4">
    <w:nsid w:val="556E2622"/>
    <w:multiLevelType w:val="multilevel"/>
    <w:tmpl w:val="EBBEA0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>
    <w:nsid w:val="6BDE75FF"/>
    <w:multiLevelType w:val="singleLevel"/>
    <w:tmpl w:val="F328FC06"/>
    <w:lvl w:ilvl="0">
      <w:start w:val="3"/>
      <w:numFmt w:val="decimal"/>
      <w:lvlText w:val="8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>
    <w:nsid w:val="7CB8699A"/>
    <w:multiLevelType w:val="singleLevel"/>
    <w:tmpl w:val="0FAA4564"/>
    <w:lvl w:ilvl="0">
      <w:start w:val="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5C"/>
    <w:rsid w:val="00001C0C"/>
    <w:rsid w:val="000438C6"/>
    <w:rsid w:val="00053806"/>
    <w:rsid w:val="000A4707"/>
    <w:rsid w:val="000B0AAC"/>
    <w:rsid w:val="00122860"/>
    <w:rsid w:val="0015608A"/>
    <w:rsid w:val="00156FA5"/>
    <w:rsid w:val="0018545C"/>
    <w:rsid w:val="00194C73"/>
    <w:rsid w:val="00226162"/>
    <w:rsid w:val="00237369"/>
    <w:rsid w:val="002422ED"/>
    <w:rsid w:val="00276CE6"/>
    <w:rsid w:val="00297BC2"/>
    <w:rsid w:val="002A1D57"/>
    <w:rsid w:val="002C0E38"/>
    <w:rsid w:val="002C5392"/>
    <w:rsid w:val="002D2287"/>
    <w:rsid w:val="00327A07"/>
    <w:rsid w:val="00332CA2"/>
    <w:rsid w:val="003402E6"/>
    <w:rsid w:val="00343CA8"/>
    <w:rsid w:val="003549B3"/>
    <w:rsid w:val="00374CFA"/>
    <w:rsid w:val="00393191"/>
    <w:rsid w:val="003A19E2"/>
    <w:rsid w:val="003C0FAB"/>
    <w:rsid w:val="003C2901"/>
    <w:rsid w:val="00401E6C"/>
    <w:rsid w:val="00406AD8"/>
    <w:rsid w:val="0048616B"/>
    <w:rsid w:val="00490A72"/>
    <w:rsid w:val="00526D48"/>
    <w:rsid w:val="00546394"/>
    <w:rsid w:val="005504C7"/>
    <w:rsid w:val="00554F60"/>
    <w:rsid w:val="0055561C"/>
    <w:rsid w:val="005573F8"/>
    <w:rsid w:val="005B518A"/>
    <w:rsid w:val="005F0855"/>
    <w:rsid w:val="005F125C"/>
    <w:rsid w:val="00670F3B"/>
    <w:rsid w:val="0069319E"/>
    <w:rsid w:val="006939C8"/>
    <w:rsid w:val="006C4315"/>
    <w:rsid w:val="006D4FD4"/>
    <w:rsid w:val="006E276B"/>
    <w:rsid w:val="007145F3"/>
    <w:rsid w:val="007A4C36"/>
    <w:rsid w:val="007A756E"/>
    <w:rsid w:val="007C7FE2"/>
    <w:rsid w:val="007E2EF0"/>
    <w:rsid w:val="0082006B"/>
    <w:rsid w:val="00834D3B"/>
    <w:rsid w:val="00881D76"/>
    <w:rsid w:val="008B4948"/>
    <w:rsid w:val="008D19E5"/>
    <w:rsid w:val="008D47AA"/>
    <w:rsid w:val="00946D38"/>
    <w:rsid w:val="00997700"/>
    <w:rsid w:val="00A0421E"/>
    <w:rsid w:val="00A30E7C"/>
    <w:rsid w:val="00A46C94"/>
    <w:rsid w:val="00AA2FC5"/>
    <w:rsid w:val="00AA74FD"/>
    <w:rsid w:val="00AC24A8"/>
    <w:rsid w:val="00B16B23"/>
    <w:rsid w:val="00B230AC"/>
    <w:rsid w:val="00B26889"/>
    <w:rsid w:val="00B540DB"/>
    <w:rsid w:val="00B71C4C"/>
    <w:rsid w:val="00BD10EC"/>
    <w:rsid w:val="00C10AD0"/>
    <w:rsid w:val="00C14321"/>
    <w:rsid w:val="00C37B45"/>
    <w:rsid w:val="00C422FC"/>
    <w:rsid w:val="00C720B2"/>
    <w:rsid w:val="00C91AE2"/>
    <w:rsid w:val="00CA5AF2"/>
    <w:rsid w:val="00D10B1B"/>
    <w:rsid w:val="00D52E2F"/>
    <w:rsid w:val="00D83F86"/>
    <w:rsid w:val="00DD423A"/>
    <w:rsid w:val="00DE1B02"/>
    <w:rsid w:val="00E34049"/>
    <w:rsid w:val="00E6287B"/>
    <w:rsid w:val="00E81B18"/>
    <w:rsid w:val="00EB4D05"/>
    <w:rsid w:val="00EC1E78"/>
    <w:rsid w:val="00EE6FD2"/>
    <w:rsid w:val="00EF2A2A"/>
    <w:rsid w:val="00EF5C94"/>
    <w:rsid w:val="00F14F42"/>
    <w:rsid w:val="00FA39A1"/>
    <w:rsid w:val="00FD0824"/>
    <w:rsid w:val="00F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386806-9EE1-4BE9-AB0A-81D4C728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83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7" w:lineRule="exact"/>
      <w:jc w:val="both"/>
    </w:pPr>
  </w:style>
  <w:style w:type="paragraph" w:customStyle="1" w:styleId="Style5">
    <w:name w:val="Style5"/>
    <w:basedOn w:val="a"/>
    <w:uiPriority w:val="99"/>
    <w:pPr>
      <w:spacing w:line="274" w:lineRule="exact"/>
      <w:ind w:firstLine="56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78" w:lineRule="exact"/>
      <w:jc w:val="both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26D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26D48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26D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26D48"/>
    <w:rPr>
      <w:rFonts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26D48"/>
    <w:pPr>
      <w:spacing w:line="274" w:lineRule="exact"/>
      <w:jc w:val="both"/>
    </w:pPr>
  </w:style>
  <w:style w:type="paragraph" w:customStyle="1" w:styleId="Style10">
    <w:name w:val="Style10"/>
    <w:basedOn w:val="a"/>
    <w:uiPriority w:val="99"/>
    <w:rsid w:val="00526D48"/>
    <w:pPr>
      <w:spacing w:line="274" w:lineRule="exact"/>
      <w:ind w:firstLine="566"/>
    </w:pPr>
  </w:style>
  <w:style w:type="character" w:customStyle="1" w:styleId="FontStyle13">
    <w:name w:val="Font Style13"/>
    <w:basedOn w:val="a0"/>
    <w:uiPriority w:val="99"/>
    <w:rsid w:val="00526D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Т.А.</dc:creator>
  <cp:lastModifiedBy>Елисеева Анастасия Викторовна</cp:lastModifiedBy>
  <cp:revision>3</cp:revision>
  <dcterms:created xsi:type="dcterms:W3CDTF">2025-12-30T07:13:00Z</dcterms:created>
  <dcterms:modified xsi:type="dcterms:W3CDTF">2025-12-30T07:15:00Z</dcterms:modified>
</cp:coreProperties>
</file>