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62" w:rsidRDefault="00997162" w:rsidP="00997162">
      <w:r>
        <w:rPr>
          <w:noProof/>
        </w:rPr>
        <w:drawing>
          <wp:anchor distT="0" distB="0" distL="114300" distR="114300" simplePos="0" relativeHeight="251659264" behindDoc="0" locked="0" layoutInCell="1" allowOverlap="1" wp14:anchorId="6ECE6F0D" wp14:editId="00872F73">
            <wp:simplePos x="0" y="0"/>
            <wp:positionH relativeFrom="column">
              <wp:posOffset>2827655</wp:posOffset>
            </wp:positionH>
            <wp:positionV relativeFrom="paragraph">
              <wp:posOffset>-151130</wp:posOffset>
            </wp:positionV>
            <wp:extent cx="819150" cy="1419225"/>
            <wp:effectExtent l="0" t="0" r="0" b="9525"/>
            <wp:wrapSquare wrapText="right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162" w:rsidRDefault="00997162" w:rsidP="00997162"/>
    <w:p w:rsidR="00997162" w:rsidRDefault="00997162" w:rsidP="00997162">
      <w:pPr>
        <w:tabs>
          <w:tab w:val="left" w:pos="7320"/>
        </w:tabs>
      </w:pPr>
    </w:p>
    <w:p w:rsidR="00997162" w:rsidRDefault="00997162" w:rsidP="00997162">
      <w:pPr>
        <w:tabs>
          <w:tab w:val="left" w:pos="2355"/>
        </w:tabs>
      </w:pPr>
      <w:r>
        <w:br w:type="textWrapping" w:clear="all"/>
      </w:r>
    </w:p>
    <w:p w:rsidR="00997162" w:rsidRDefault="00997162" w:rsidP="00997162">
      <w:pPr>
        <w:jc w:val="center"/>
        <w:rPr>
          <w:b/>
        </w:rPr>
      </w:pPr>
      <w:r>
        <w:rPr>
          <w:b/>
          <w:sz w:val="28"/>
          <w:szCs w:val="28"/>
        </w:rPr>
        <w:t>АДМИНИСТРАЦИЯ АСИНОВСКОГО РАЙОНА</w:t>
      </w:r>
    </w:p>
    <w:p w:rsidR="00997162" w:rsidRPr="006C3D36" w:rsidRDefault="00997162" w:rsidP="00997162">
      <w:pPr>
        <w:jc w:val="center"/>
      </w:pPr>
    </w:p>
    <w:p w:rsidR="00997162" w:rsidRDefault="00997162" w:rsidP="00997162">
      <w:pPr>
        <w:jc w:val="center"/>
        <w:rPr>
          <w:b/>
        </w:rPr>
      </w:pPr>
      <w:r>
        <w:rPr>
          <w:b/>
          <w:sz w:val="28"/>
          <w:szCs w:val="28"/>
        </w:rPr>
        <w:t>РАСПОРЯЖЕНИЕ</w:t>
      </w:r>
    </w:p>
    <w:p w:rsidR="006C3D36" w:rsidRDefault="006C3D36" w:rsidP="00997162">
      <w:pPr>
        <w:jc w:val="center"/>
      </w:pPr>
    </w:p>
    <w:p w:rsidR="00997162" w:rsidRPr="00B3057D" w:rsidRDefault="00244B2A" w:rsidP="006C3D36">
      <w:pPr>
        <w:rPr>
          <w:sz w:val="23"/>
          <w:szCs w:val="23"/>
        </w:rPr>
      </w:pPr>
      <w:r>
        <w:rPr>
          <w:sz w:val="23"/>
          <w:szCs w:val="23"/>
        </w:rPr>
        <w:t>19</w:t>
      </w:r>
      <w:r w:rsidR="00B65713" w:rsidRPr="00B3057D">
        <w:rPr>
          <w:sz w:val="23"/>
          <w:szCs w:val="23"/>
        </w:rPr>
        <w:t>.0</w:t>
      </w:r>
      <w:r>
        <w:rPr>
          <w:sz w:val="23"/>
          <w:szCs w:val="23"/>
        </w:rPr>
        <w:t>3</w:t>
      </w:r>
      <w:r w:rsidR="00997162" w:rsidRPr="00B3057D">
        <w:rPr>
          <w:sz w:val="23"/>
          <w:szCs w:val="23"/>
        </w:rPr>
        <w:t>.202</w:t>
      </w:r>
      <w:r>
        <w:rPr>
          <w:sz w:val="23"/>
          <w:szCs w:val="23"/>
        </w:rPr>
        <w:t>6</w:t>
      </w:r>
      <w:r w:rsidR="00997162" w:rsidRPr="00B3057D">
        <w:rPr>
          <w:sz w:val="23"/>
          <w:szCs w:val="23"/>
        </w:rPr>
        <w:t xml:space="preserve">                                                                                                                         </w:t>
      </w:r>
      <w:r w:rsidR="006C3D36" w:rsidRPr="00B3057D">
        <w:rPr>
          <w:sz w:val="23"/>
          <w:szCs w:val="23"/>
        </w:rPr>
        <w:t xml:space="preserve">      </w:t>
      </w:r>
      <w:r w:rsidR="00467A6F">
        <w:rPr>
          <w:sz w:val="23"/>
          <w:szCs w:val="23"/>
        </w:rPr>
        <w:t xml:space="preserve">       </w:t>
      </w:r>
      <w:r w:rsidR="006C3D36" w:rsidRPr="00B3057D">
        <w:rPr>
          <w:sz w:val="23"/>
          <w:szCs w:val="23"/>
        </w:rPr>
        <w:t xml:space="preserve"> </w:t>
      </w:r>
      <w:r w:rsidR="0060563E">
        <w:rPr>
          <w:sz w:val="23"/>
          <w:szCs w:val="23"/>
        </w:rPr>
        <w:t xml:space="preserve">       №91-Р/26</w:t>
      </w:r>
    </w:p>
    <w:p w:rsidR="00997162" w:rsidRPr="00B3057D" w:rsidRDefault="00997162" w:rsidP="00997162">
      <w:pPr>
        <w:jc w:val="center"/>
        <w:rPr>
          <w:sz w:val="23"/>
          <w:szCs w:val="23"/>
        </w:rPr>
      </w:pPr>
      <w:r w:rsidRPr="00B3057D">
        <w:rPr>
          <w:sz w:val="23"/>
          <w:szCs w:val="23"/>
        </w:rPr>
        <w:t>г.</w:t>
      </w:r>
      <w:r w:rsidR="006C3D36" w:rsidRPr="00B3057D">
        <w:rPr>
          <w:sz w:val="23"/>
          <w:szCs w:val="23"/>
        </w:rPr>
        <w:t xml:space="preserve"> </w:t>
      </w:r>
      <w:r w:rsidRPr="00B3057D">
        <w:rPr>
          <w:sz w:val="23"/>
          <w:szCs w:val="23"/>
        </w:rPr>
        <w:t>Асино</w:t>
      </w:r>
    </w:p>
    <w:p w:rsidR="00997162" w:rsidRPr="00B3057D" w:rsidRDefault="00997162" w:rsidP="00997162">
      <w:pPr>
        <w:jc w:val="center"/>
        <w:rPr>
          <w:sz w:val="23"/>
          <w:szCs w:val="23"/>
        </w:rPr>
      </w:pPr>
    </w:p>
    <w:p w:rsidR="00997162" w:rsidRPr="00B3057D" w:rsidRDefault="00E656AA" w:rsidP="00CF2499">
      <w:pPr>
        <w:jc w:val="center"/>
        <w:rPr>
          <w:sz w:val="23"/>
          <w:szCs w:val="23"/>
        </w:rPr>
      </w:pPr>
      <w:r w:rsidRPr="00B3057D">
        <w:rPr>
          <w:sz w:val="23"/>
          <w:szCs w:val="23"/>
        </w:rPr>
        <w:t>О создании оперативного штаба</w:t>
      </w:r>
      <w:r w:rsidR="00CF2499" w:rsidRPr="00B3057D">
        <w:rPr>
          <w:sz w:val="23"/>
          <w:szCs w:val="23"/>
        </w:rPr>
        <w:t xml:space="preserve"> при комиссии</w:t>
      </w:r>
      <w:r w:rsidRPr="00B3057D">
        <w:rPr>
          <w:sz w:val="23"/>
          <w:szCs w:val="23"/>
        </w:rPr>
        <w:t xml:space="preserve"> по предупреждению и ликвидации чрезвычайных ситуаций</w:t>
      </w:r>
      <w:r w:rsidR="00CF2499" w:rsidRPr="00B3057D">
        <w:rPr>
          <w:sz w:val="23"/>
          <w:szCs w:val="23"/>
        </w:rPr>
        <w:t xml:space="preserve"> и обеспечению пожарной безопасности муниципального образования «Асиновский район»</w:t>
      </w:r>
    </w:p>
    <w:p w:rsidR="00997162" w:rsidRPr="00B3057D" w:rsidRDefault="00997162" w:rsidP="00997162">
      <w:pPr>
        <w:jc w:val="center"/>
        <w:rPr>
          <w:sz w:val="23"/>
          <w:szCs w:val="23"/>
        </w:rPr>
      </w:pPr>
    </w:p>
    <w:p w:rsidR="006C3D36" w:rsidRPr="00B3057D" w:rsidRDefault="006C3D36" w:rsidP="00997162">
      <w:pPr>
        <w:jc w:val="center"/>
        <w:rPr>
          <w:sz w:val="23"/>
          <w:szCs w:val="23"/>
        </w:rPr>
      </w:pPr>
    </w:p>
    <w:p w:rsidR="006C3D36" w:rsidRPr="00B3057D" w:rsidRDefault="008A30B1" w:rsidP="00E656AA">
      <w:pPr>
        <w:ind w:firstLine="708"/>
        <w:jc w:val="both"/>
        <w:rPr>
          <w:sz w:val="23"/>
          <w:szCs w:val="23"/>
        </w:rPr>
      </w:pPr>
      <w:proofErr w:type="gramStart"/>
      <w:r w:rsidRPr="00B3057D">
        <w:rPr>
          <w:sz w:val="23"/>
          <w:szCs w:val="23"/>
        </w:rPr>
        <w:t>В соответствии с федеральными законами от 21 декабря 1994 года № 69-ФЗ «О пожарной безопасности», от 21 декабря 1994 года № 68-ФЗ «О защите населения и территорий от чрезвычайных ситуаций природного и техногенного характера», Законом Томской области от 11 ноября 2005 года № 206-ОЗ «О защите населения и территорий Томской области от чрезвычайных ситуаций природного и техногенного характера», в целях оперативного реагирования на</w:t>
      </w:r>
      <w:proofErr w:type="gramEnd"/>
      <w:r w:rsidRPr="00B3057D">
        <w:rPr>
          <w:sz w:val="23"/>
          <w:szCs w:val="23"/>
        </w:rPr>
        <w:t xml:space="preserve"> возможные чрезвычайные ситуации природного и техногенного характера, осуществления профилактических и превентивных мер на территории муниципального образования «Асиновский район»</w:t>
      </w:r>
    </w:p>
    <w:p w:rsidR="008A30B1" w:rsidRPr="00B3057D" w:rsidRDefault="00B3057D" w:rsidP="009442F1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3"/>
          <w:szCs w:val="23"/>
          <w:lang w:eastAsia="en-US"/>
        </w:rPr>
      </w:pPr>
      <w:r w:rsidRPr="00B3057D">
        <w:rPr>
          <w:sz w:val="23"/>
          <w:szCs w:val="23"/>
          <w:lang w:eastAsia="en-US"/>
        </w:rPr>
        <w:t>С</w:t>
      </w:r>
      <w:r w:rsidR="008A30B1" w:rsidRPr="00B3057D">
        <w:rPr>
          <w:sz w:val="23"/>
          <w:szCs w:val="23"/>
          <w:lang w:eastAsia="en-US"/>
        </w:rPr>
        <w:t>оздать оперативный штаб</w:t>
      </w:r>
      <w:r w:rsidR="008A30B1" w:rsidRPr="00B3057D">
        <w:rPr>
          <w:sz w:val="23"/>
          <w:szCs w:val="23"/>
        </w:rPr>
        <w:t xml:space="preserve"> </w:t>
      </w:r>
      <w:r w:rsidR="008A30B1" w:rsidRPr="00B3057D">
        <w:rPr>
          <w:sz w:val="23"/>
          <w:szCs w:val="23"/>
          <w:lang w:eastAsia="en-US"/>
        </w:rPr>
        <w:t xml:space="preserve">при комиссии по предупреждению и ликвидации чрезвычайных ситуаций и обеспечению пожарной безопасности муниципального образования «Асиновский район» согласно приложению, к настоящему распоряжению. </w:t>
      </w:r>
    </w:p>
    <w:p w:rsidR="008A30B1" w:rsidRPr="00B3057D" w:rsidRDefault="008A30B1" w:rsidP="009442F1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3"/>
          <w:szCs w:val="23"/>
          <w:lang w:eastAsia="en-US"/>
        </w:rPr>
      </w:pPr>
      <w:r w:rsidRPr="00B3057D">
        <w:rPr>
          <w:sz w:val="23"/>
          <w:szCs w:val="23"/>
          <w:lang w:eastAsia="en-US"/>
        </w:rPr>
        <w:t>Возложить на районный оперативный штаб обязанность по разработке и осуществлению совместно со всеми организациями, предприятиями, учреждениями и сельскими поселениями необходимых мер по подготовке к безаварийному пропуску паводковых вод, предупреждению и ликвидации возможных неблагоприятных последствий половодья на территории муниципального образования «Асиновский район».</w:t>
      </w:r>
    </w:p>
    <w:p w:rsidR="00E656AA" w:rsidRPr="00B3057D" w:rsidRDefault="00E656AA" w:rsidP="009442F1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3"/>
          <w:szCs w:val="23"/>
          <w:lang w:eastAsia="en-US"/>
        </w:rPr>
      </w:pPr>
      <w:r w:rsidRPr="00B3057D">
        <w:rPr>
          <w:sz w:val="23"/>
          <w:szCs w:val="23"/>
          <w:lang w:eastAsia="en-US"/>
        </w:rPr>
        <w:t>Установить, что решения районного оперативного штаба, принятые в пределах его компетенции, являются обязательными для исполнения главами поселений,</w:t>
      </w:r>
      <w:r w:rsidR="008D09BA">
        <w:rPr>
          <w:sz w:val="23"/>
          <w:szCs w:val="23"/>
          <w:lang w:eastAsia="en-US"/>
        </w:rPr>
        <w:t xml:space="preserve"> входящих в состав муниципального образования «Асиновский район», </w:t>
      </w:r>
      <w:r w:rsidRPr="00B3057D">
        <w:rPr>
          <w:sz w:val="23"/>
          <w:szCs w:val="23"/>
          <w:lang w:eastAsia="en-US"/>
        </w:rPr>
        <w:t>всеми организациями, предприятиями и учреждениями независимо от форм собственности, а также гражданами, проживающими на территории муниципального образования «Асиновский район».</w:t>
      </w:r>
    </w:p>
    <w:p w:rsidR="00E656AA" w:rsidRPr="00B3057D" w:rsidRDefault="00E656AA" w:rsidP="009442F1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3"/>
          <w:szCs w:val="23"/>
          <w:lang w:eastAsia="en-US"/>
        </w:rPr>
      </w:pPr>
      <w:r w:rsidRPr="00B3057D">
        <w:rPr>
          <w:sz w:val="23"/>
          <w:szCs w:val="23"/>
          <w:lang w:eastAsia="en-US"/>
        </w:rPr>
        <w:t>Главам поселений,</w:t>
      </w:r>
      <w:r w:rsidR="008D09BA" w:rsidRPr="008D09BA">
        <w:rPr>
          <w:sz w:val="23"/>
          <w:szCs w:val="23"/>
          <w:lang w:eastAsia="en-US"/>
        </w:rPr>
        <w:t xml:space="preserve"> </w:t>
      </w:r>
      <w:r w:rsidR="008D09BA">
        <w:rPr>
          <w:sz w:val="23"/>
          <w:szCs w:val="23"/>
          <w:lang w:eastAsia="en-US"/>
        </w:rPr>
        <w:t xml:space="preserve">входящих в состав муниципального образования «Асиновский район», </w:t>
      </w:r>
      <w:r w:rsidRPr="00B3057D">
        <w:rPr>
          <w:sz w:val="23"/>
          <w:szCs w:val="23"/>
          <w:lang w:eastAsia="en-US"/>
        </w:rPr>
        <w:t>руководителям предприятий, учреждений, и организаций всех форм собственности предусмотреть создание</w:t>
      </w:r>
      <w:r w:rsidR="00D04C14" w:rsidRPr="00B3057D">
        <w:rPr>
          <w:sz w:val="23"/>
          <w:szCs w:val="23"/>
          <w:lang w:eastAsia="en-US"/>
        </w:rPr>
        <w:t>, восполнение созданных,</w:t>
      </w:r>
      <w:r w:rsidRPr="00B3057D">
        <w:rPr>
          <w:sz w:val="23"/>
          <w:szCs w:val="23"/>
          <w:lang w:eastAsia="en-US"/>
        </w:rPr>
        <w:t xml:space="preserve"> необходимых запасов материальных и финансовых сре</w:t>
      </w:r>
      <w:proofErr w:type="gramStart"/>
      <w:r w:rsidRPr="00B3057D">
        <w:rPr>
          <w:sz w:val="23"/>
          <w:szCs w:val="23"/>
          <w:lang w:eastAsia="en-US"/>
        </w:rPr>
        <w:t>дств</w:t>
      </w:r>
      <w:r w:rsidR="00D04C14" w:rsidRPr="00B3057D">
        <w:rPr>
          <w:sz w:val="23"/>
          <w:szCs w:val="23"/>
          <w:lang w:eastAsia="en-US"/>
        </w:rPr>
        <w:t xml:space="preserve"> дл</w:t>
      </w:r>
      <w:proofErr w:type="gramEnd"/>
      <w:r w:rsidR="00D04C14" w:rsidRPr="00B3057D">
        <w:rPr>
          <w:sz w:val="23"/>
          <w:szCs w:val="23"/>
          <w:lang w:eastAsia="en-US"/>
        </w:rPr>
        <w:t>я ликвидации чрезвычайных ситуаций</w:t>
      </w:r>
      <w:r w:rsidRPr="00B3057D">
        <w:rPr>
          <w:sz w:val="23"/>
          <w:szCs w:val="23"/>
          <w:lang w:eastAsia="en-US"/>
        </w:rPr>
        <w:t xml:space="preserve">. </w:t>
      </w:r>
    </w:p>
    <w:p w:rsidR="00244B2A" w:rsidRDefault="009442F1" w:rsidP="009442F1">
      <w:pPr>
        <w:tabs>
          <w:tab w:val="left" w:pos="993"/>
        </w:tabs>
        <w:suppressAutoHyphens/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D04C14" w:rsidRPr="00B3057D">
        <w:rPr>
          <w:sz w:val="23"/>
          <w:szCs w:val="23"/>
        </w:rPr>
        <w:t xml:space="preserve">5. </w:t>
      </w:r>
      <w:r w:rsidR="00D04C14" w:rsidRPr="00B3057D">
        <w:rPr>
          <w:sz w:val="23"/>
          <w:szCs w:val="23"/>
        </w:rPr>
        <w:tab/>
      </w:r>
      <w:r w:rsidR="00244B2A" w:rsidRPr="00244B2A">
        <w:rPr>
          <w:sz w:val="23"/>
          <w:szCs w:val="23"/>
        </w:rPr>
        <w:t xml:space="preserve">Настоящее распоряжение вступает в силу </w:t>
      </w:r>
      <w:proofErr w:type="gramStart"/>
      <w:r w:rsidR="00244B2A" w:rsidRPr="00244B2A">
        <w:rPr>
          <w:sz w:val="23"/>
          <w:szCs w:val="23"/>
        </w:rPr>
        <w:t>с</w:t>
      </w:r>
      <w:proofErr w:type="gramEnd"/>
      <w:r w:rsidR="00244B2A" w:rsidRPr="00244B2A">
        <w:rPr>
          <w:sz w:val="23"/>
          <w:szCs w:val="23"/>
        </w:rPr>
        <w:t xml:space="preserve"> даты его официального опубликования в сетевом издании – официальный сайт муниципального образования «Асиновский район» </w:t>
      </w:r>
      <w:hyperlink r:id="rId9" w:history="1">
        <w:r w:rsidR="00244B2A" w:rsidRPr="00175F94">
          <w:rPr>
            <w:rStyle w:val="a3"/>
            <w:sz w:val="23"/>
            <w:szCs w:val="23"/>
          </w:rPr>
          <w:t>www.asino.ru</w:t>
        </w:r>
      </w:hyperlink>
      <w:r w:rsidR="00244B2A" w:rsidRPr="00244B2A">
        <w:rPr>
          <w:sz w:val="23"/>
          <w:szCs w:val="23"/>
        </w:rPr>
        <w:t>.</w:t>
      </w:r>
    </w:p>
    <w:p w:rsidR="00E656AA" w:rsidRPr="00B3057D" w:rsidRDefault="00D04C14" w:rsidP="009442F1">
      <w:pPr>
        <w:tabs>
          <w:tab w:val="left" w:pos="993"/>
        </w:tabs>
        <w:suppressAutoHyphens/>
        <w:autoSpaceDE w:val="0"/>
        <w:autoSpaceDN w:val="0"/>
        <w:adjustRightInd w:val="0"/>
        <w:ind w:firstLine="708"/>
        <w:jc w:val="both"/>
        <w:rPr>
          <w:sz w:val="23"/>
          <w:szCs w:val="23"/>
          <w:lang w:eastAsia="en-US"/>
        </w:rPr>
      </w:pPr>
      <w:r w:rsidRPr="00B3057D">
        <w:rPr>
          <w:sz w:val="23"/>
          <w:szCs w:val="23"/>
          <w:lang w:eastAsia="en-US"/>
        </w:rPr>
        <w:t>6.</w:t>
      </w:r>
      <w:r w:rsidRPr="00B3057D">
        <w:rPr>
          <w:sz w:val="23"/>
          <w:szCs w:val="23"/>
          <w:lang w:eastAsia="en-US"/>
        </w:rPr>
        <w:tab/>
      </w:r>
      <w:proofErr w:type="gramStart"/>
      <w:r w:rsidR="00E656AA" w:rsidRPr="00B3057D">
        <w:rPr>
          <w:sz w:val="23"/>
          <w:szCs w:val="23"/>
          <w:lang w:eastAsia="en-US"/>
        </w:rPr>
        <w:t xml:space="preserve">Контроль </w:t>
      </w:r>
      <w:r w:rsidR="00B3057D" w:rsidRPr="00B3057D">
        <w:rPr>
          <w:sz w:val="23"/>
          <w:szCs w:val="23"/>
          <w:lang w:eastAsia="en-US"/>
        </w:rPr>
        <w:t>за</w:t>
      </w:r>
      <w:proofErr w:type="gramEnd"/>
      <w:r w:rsidR="00B3057D" w:rsidRPr="00B3057D">
        <w:rPr>
          <w:sz w:val="23"/>
          <w:szCs w:val="23"/>
          <w:lang w:eastAsia="en-US"/>
        </w:rPr>
        <w:t xml:space="preserve"> исполнением</w:t>
      </w:r>
      <w:r w:rsidR="00E656AA" w:rsidRPr="00B3057D">
        <w:rPr>
          <w:sz w:val="23"/>
          <w:szCs w:val="23"/>
          <w:lang w:eastAsia="en-US"/>
        </w:rPr>
        <w:t xml:space="preserve"> настоящего распоряжения </w:t>
      </w:r>
      <w:r w:rsidR="00B3057D" w:rsidRPr="00B3057D">
        <w:rPr>
          <w:sz w:val="23"/>
          <w:szCs w:val="23"/>
          <w:lang w:eastAsia="en-US"/>
        </w:rPr>
        <w:t>оставляю за собой.</w:t>
      </w:r>
    </w:p>
    <w:p w:rsidR="00997162" w:rsidRDefault="00997162" w:rsidP="00997162">
      <w:pPr>
        <w:autoSpaceDE w:val="0"/>
        <w:autoSpaceDN w:val="0"/>
        <w:adjustRightInd w:val="0"/>
        <w:rPr>
          <w:sz w:val="23"/>
          <w:szCs w:val="23"/>
        </w:rPr>
      </w:pPr>
    </w:p>
    <w:p w:rsidR="0060446B" w:rsidRDefault="0060446B" w:rsidP="00997162">
      <w:pPr>
        <w:autoSpaceDE w:val="0"/>
        <w:autoSpaceDN w:val="0"/>
        <w:adjustRightInd w:val="0"/>
        <w:rPr>
          <w:sz w:val="23"/>
          <w:szCs w:val="23"/>
        </w:rPr>
      </w:pPr>
    </w:p>
    <w:p w:rsidR="009442F1" w:rsidRPr="00B3057D" w:rsidRDefault="009442F1" w:rsidP="00997162">
      <w:pPr>
        <w:autoSpaceDE w:val="0"/>
        <w:autoSpaceDN w:val="0"/>
        <w:adjustRightInd w:val="0"/>
        <w:rPr>
          <w:sz w:val="23"/>
          <w:szCs w:val="23"/>
        </w:rPr>
      </w:pPr>
    </w:p>
    <w:p w:rsidR="00997162" w:rsidRPr="00B3057D" w:rsidRDefault="00244B2A" w:rsidP="00997162">
      <w:pPr>
        <w:tabs>
          <w:tab w:val="left" w:pos="210"/>
        </w:tabs>
        <w:rPr>
          <w:sz w:val="23"/>
          <w:szCs w:val="23"/>
        </w:rPr>
      </w:pPr>
      <w:proofErr w:type="spellStart"/>
      <w:r>
        <w:rPr>
          <w:sz w:val="23"/>
          <w:szCs w:val="23"/>
        </w:rPr>
        <w:t>И.о</w:t>
      </w:r>
      <w:proofErr w:type="spellEnd"/>
      <w:r>
        <w:rPr>
          <w:sz w:val="23"/>
          <w:szCs w:val="23"/>
        </w:rPr>
        <w:t xml:space="preserve">. </w:t>
      </w:r>
      <w:r w:rsidR="00997162" w:rsidRPr="00B3057D">
        <w:rPr>
          <w:sz w:val="23"/>
          <w:szCs w:val="23"/>
        </w:rPr>
        <w:t>Глав</w:t>
      </w:r>
      <w:r>
        <w:rPr>
          <w:sz w:val="23"/>
          <w:szCs w:val="23"/>
        </w:rPr>
        <w:t>ы</w:t>
      </w:r>
      <w:r w:rsidR="00997162" w:rsidRPr="00B3057D">
        <w:rPr>
          <w:sz w:val="23"/>
          <w:szCs w:val="23"/>
        </w:rPr>
        <w:t xml:space="preserve"> Асиновского района                                  </w:t>
      </w:r>
      <w:r w:rsidR="00997162" w:rsidRPr="00B3057D">
        <w:rPr>
          <w:i/>
          <w:sz w:val="23"/>
          <w:szCs w:val="23"/>
        </w:rPr>
        <w:t xml:space="preserve">                    </w:t>
      </w:r>
      <w:r w:rsidR="00997162" w:rsidRPr="00B3057D">
        <w:rPr>
          <w:b/>
          <w:sz w:val="23"/>
          <w:szCs w:val="23"/>
        </w:rPr>
        <w:t xml:space="preserve">         </w:t>
      </w:r>
      <w:r w:rsidR="00997162" w:rsidRPr="00B3057D">
        <w:rPr>
          <w:i/>
          <w:sz w:val="23"/>
          <w:szCs w:val="23"/>
        </w:rPr>
        <w:t xml:space="preserve">          </w:t>
      </w:r>
      <w:r w:rsidR="006C3D36" w:rsidRPr="00B3057D">
        <w:rPr>
          <w:i/>
          <w:sz w:val="23"/>
          <w:szCs w:val="23"/>
        </w:rPr>
        <w:t xml:space="preserve">       </w:t>
      </w:r>
      <w:r w:rsidR="00B3057D" w:rsidRPr="00B3057D">
        <w:rPr>
          <w:i/>
          <w:sz w:val="23"/>
          <w:szCs w:val="23"/>
        </w:rPr>
        <w:t xml:space="preserve">       </w:t>
      </w:r>
      <w:r w:rsidR="00B3057D">
        <w:rPr>
          <w:i/>
          <w:sz w:val="23"/>
          <w:szCs w:val="23"/>
        </w:rPr>
        <w:t xml:space="preserve">         </w:t>
      </w:r>
      <w:proofErr w:type="spellStart"/>
      <w:r>
        <w:rPr>
          <w:sz w:val="23"/>
          <w:szCs w:val="23"/>
        </w:rPr>
        <w:t>Е.Н.</w:t>
      </w:r>
      <w:proofErr w:type="gramStart"/>
      <w:r>
        <w:rPr>
          <w:sz w:val="23"/>
          <w:szCs w:val="23"/>
        </w:rPr>
        <w:t>Самодуров</w:t>
      </w:r>
      <w:proofErr w:type="spellEnd"/>
      <w:proofErr w:type="gramEnd"/>
    </w:p>
    <w:p w:rsidR="006C3D36" w:rsidRDefault="006C3D36" w:rsidP="00997162">
      <w:pPr>
        <w:jc w:val="both"/>
      </w:pPr>
    </w:p>
    <w:p w:rsidR="006B4831" w:rsidRDefault="006B4831" w:rsidP="00997162">
      <w:pPr>
        <w:jc w:val="both"/>
      </w:pPr>
    </w:p>
    <w:p w:rsidR="00244B2A" w:rsidRPr="006C3D36" w:rsidRDefault="00244B2A" w:rsidP="00997162">
      <w:pPr>
        <w:jc w:val="both"/>
      </w:pPr>
    </w:p>
    <w:p w:rsidR="0060446B" w:rsidRDefault="00997162" w:rsidP="0060446B">
      <w:pPr>
        <w:jc w:val="both"/>
      </w:pPr>
      <w:proofErr w:type="spellStart"/>
      <w:r>
        <w:rPr>
          <w:sz w:val="20"/>
        </w:rPr>
        <w:t>А.А.Карбина</w:t>
      </w:r>
      <w:proofErr w:type="spellEnd"/>
    </w:p>
    <w:p w:rsidR="00244B2A" w:rsidRDefault="00244B2A" w:rsidP="0060446B">
      <w:pPr>
        <w:jc w:val="right"/>
      </w:pPr>
    </w:p>
    <w:p w:rsidR="00B65713" w:rsidRPr="00B65713" w:rsidRDefault="00997162" w:rsidP="0060446B">
      <w:pPr>
        <w:jc w:val="right"/>
      </w:pPr>
      <w:r>
        <w:lastRenderedPageBreak/>
        <w:t xml:space="preserve"> </w:t>
      </w:r>
      <w:r w:rsidR="0060446B">
        <w:t>Пр</w:t>
      </w:r>
      <w:r w:rsidR="00B65713" w:rsidRPr="00B65713">
        <w:t>иложение</w:t>
      </w:r>
    </w:p>
    <w:p w:rsidR="00B65713" w:rsidRPr="00B65713" w:rsidRDefault="00B65713" w:rsidP="00B65713">
      <w:pPr>
        <w:jc w:val="right"/>
      </w:pPr>
      <w:r w:rsidRPr="00B65713">
        <w:t>УТВЕРЖДЕН</w:t>
      </w:r>
    </w:p>
    <w:p w:rsidR="00B65713" w:rsidRPr="00B65713" w:rsidRDefault="00B65713" w:rsidP="00B65713">
      <w:pPr>
        <w:jc w:val="right"/>
      </w:pPr>
      <w:r w:rsidRPr="00B65713">
        <w:t>распоряжением</w:t>
      </w:r>
    </w:p>
    <w:p w:rsidR="00B65713" w:rsidRPr="00B65713" w:rsidRDefault="00B65713" w:rsidP="00B65713">
      <w:pPr>
        <w:jc w:val="right"/>
      </w:pPr>
      <w:r w:rsidRPr="00B65713">
        <w:t>администрации Асиновского района</w:t>
      </w:r>
    </w:p>
    <w:p w:rsidR="00B65713" w:rsidRPr="00B65713" w:rsidRDefault="00B65713" w:rsidP="00B65713">
      <w:pPr>
        <w:jc w:val="right"/>
      </w:pPr>
      <w:r>
        <w:t xml:space="preserve">от </w:t>
      </w:r>
      <w:r w:rsidR="00244B2A">
        <w:t>19</w:t>
      </w:r>
      <w:r w:rsidRPr="00B65713">
        <w:t>.0</w:t>
      </w:r>
      <w:r w:rsidR="00244B2A">
        <w:t>3</w:t>
      </w:r>
      <w:r w:rsidRPr="00B65713">
        <w:t>.202</w:t>
      </w:r>
      <w:r w:rsidR="00244B2A">
        <w:t>6</w:t>
      </w:r>
      <w:r w:rsidR="00E55D73">
        <w:t xml:space="preserve"> №91-Р/26</w:t>
      </w:r>
      <w:bookmarkStart w:id="0" w:name="_GoBack"/>
      <w:bookmarkEnd w:id="0"/>
    </w:p>
    <w:p w:rsidR="00997162" w:rsidRDefault="00997162" w:rsidP="00997162">
      <w:pPr>
        <w:jc w:val="both"/>
      </w:pPr>
    </w:p>
    <w:p w:rsidR="00B65713" w:rsidRDefault="00B65713" w:rsidP="00B65713">
      <w:pPr>
        <w:autoSpaceDE w:val="0"/>
        <w:autoSpaceDN w:val="0"/>
        <w:adjustRightInd w:val="0"/>
        <w:jc w:val="center"/>
        <w:rPr>
          <w:b/>
          <w:bCs/>
        </w:rPr>
      </w:pPr>
    </w:p>
    <w:p w:rsidR="00B65713" w:rsidRDefault="00B65713" w:rsidP="00B65713">
      <w:pPr>
        <w:autoSpaceDE w:val="0"/>
        <w:autoSpaceDN w:val="0"/>
        <w:adjustRightInd w:val="0"/>
        <w:jc w:val="center"/>
        <w:rPr>
          <w:b/>
          <w:bCs/>
        </w:rPr>
      </w:pPr>
      <w:r w:rsidRPr="00B65713">
        <w:rPr>
          <w:b/>
          <w:bCs/>
        </w:rPr>
        <w:t>Состав оперативного штаба</w:t>
      </w:r>
      <w:r w:rsidR="00D04C14">
        <w:rPr>
          <w:b/>
          <w:bCs/>
        </w:rPr>
        <w:t xml:space="preserve"> при  комиссии</w:t>
      </w:r>
      <w:r w:rsidRPr="00B65713">
        <w:rPr>
          <w:b/>
          <w:bCs/>
        </w:rPr>
        <w:t xml:space="preserve"> по предупреждению и ликвидаци</w:t>
      </w:r>
      <w:r w:rsidR="00D04C14">
        <w:rPr>
          <w:b/>
          <w:bCs/>
        </w:rPr>
        <w:t>и чрезвычайных ситуаций</w:t>
      </w:r>
      <w:r w:rsidRPr="00B65713">
        <w:rPr>
          <w:b/>
          <w:bCs/>
        </w:rPr>
        <w:t xml:space="preserve"> </w:t>
      </w:r>
      <w:r w:rsidR="00D04C14" w:rsidRPr="00D04C14">
        <w:rPr>
          <w:b/>
          <w:bCs/>
        </w:rPr>
        <w:t>и обеспечению пожарной безопасности муниципального образования «Асиновский район»</w:t>
      </w:r>
    </w:p>
    <w:p w:rsidR="00AC2010" w:rsidRPr="00B65713" w:rsidRDefault="00AC2010" w:rsidP="00B65713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7"/>
        <w:gridCol w:w="3827"/>
        <w:gridCol w:w="3046"/>
        <w:gridCol w:w="2085"/>
      </w:tblGrid>
      <w:tr w:rsidR="00B65713" w:rsidTr="00B3057D">
        <w:trPr>
          <w:trHeight w:val="210"/>
        </w:trPr>
        <w:tc>
          <w:tcPr>
            <w:tcW w:w="777" w:type="dxa"/>
          </w:tcPr>
          <w:p w:rsidR="00B65713" w:rsidRPr="007F4456" w:rsidRDefault="00B65713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F4456">
              <w:rPr>
                <w:bCs/>
              </w:rPr>
              <w:t xml:space="preserve">№ </w:t>
            </w:r>
            <w:proofErr w:type="gramStart"/>
            <w:r w:rsidRPr="007F4456">
              <w:rPr>
                <w:bCs/>
              </w:rPr>
              <w:t>п</w:t>
            </w:r>
            <w:proofErr w:type="gramEnd"/>
            <w:r w:rsidRPr="007F4456">
              <w:rPr>
                <w:bCs/>
              </w:rPr>
              <w:t>/п</w:t>
            </w:r>
          </w:p>
        </w:tc>
        <w:tc>
          <w:tcPr>
            <w:tcW w:w="3827" w:type="dxa"/>
          </w:tcPr>
          <w:p w:rsidR="00B65713" w:rsidRPr="007F4456" w:rsidRDefault="00B65713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F4456">
              <w:rPr>
                <w:bCs/>
              </w:rPr>
              <w:t xml:space="preserve">Фамилия, Имя, Отчество </w:t>
            </w:r>
          </w:p>
        </w:tc>
        <w:tc>
          <w:tcPr>
            <w:tcW w:w="3046" w:type="dxa"/>
          </w:tcPr>
          <w:p w:rsidR="00B65713" w:rsidRPr="007F4456" w:rsidRDefault="00B65713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F4456">
              <w:rPr>
                <w:bCs/>
              </w:rPr>
              <w:t>Должность</w:t>
            </w:r>
          </w:p>
        </w:tc>
        <w:tc>
          <w:tcPr>
            <w:tcW w:w="2085" w:type="dxa"/>
          </w:tcPr>
          <w:p w:rsidR="00B65713" w:rsidRPr="007F4456" w:rsidRDefault="00B65713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F4456">
              <w:rPr>
                <w:bCs/>
              </w:rPr>
              <w:t>Рабочий телефон</w:t>
            </w:r>
          </w:p>
        </w:tc>
      </w:tr>
      <w:tr w:rsidR="00EF186A" w:rsidTr="00012E99">
        <w:trPr>
          <w:trHeight w:val="210"/>
        </w:trPr>
        <w:tc>
          <w:tcPr>
            <w:tcW w:w="9735" w:type="dxa"/>
            <w:gridSpan w:val="4"/>
          </w:tcPr>
          <w:p w:rsidR="00EF186A" w:rsidRPr="007F4456" w:rsidRDefault="00EF186A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Начальник оперативного штаба</w:t>
            </w:r>
          </w:p>
        </w:tc>
      </w:tr>
      <w:tr w:rsidR="00B65713" w:rsidTr="00B3057D">
        <w:trPr>
          <w:trHeight w:val="210"/>
        </w:trPr>
        <w:tc>
          <w:tcPr>
            <w:tcW w:w="777" w:type="dxa"/>
          </w:tcPr>
          <w:p w:rsidR="00B65713" w:rsidRPr="007F4456" w:rsidRDefault="00EF186A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3827" w:type="dxa"/>
          </w:tcPr>
          <w:p w:rsidR="00B65713" w:rsidRDefault="00EF186A" w:rsidP="00B3057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 xml:space="preserve">Данильчук Николай </w:t>
            </w:r>
            <w:r w:rsidR="00B3057D">
              <w:rPr>
                <w:bCs/>
              </w:rPr>
              <w:t>А</w:t>
            </w:r>
            <w:r>
              <w:rPr>
                <w:bCs/>
              </w:rPr>
              <w:t>лександрович</w:t>
            </w:r>
          </w:p>
          <w:p w:rsidR="00B3057D" w:rsidRPr="007F4456" w:rsidRDefault="00B3057D" w:rsidP="00B3057D">
            <w:pPr>
              <w:tabs>
                <w:tab w:val="left" w:pos="3719"/>
              </w:tabs>
              <w:autoSpaceDE w:val="0"/>
              <w:autoSpaceDN w:val="0"/>
              <w:adjustRightInd w:val="0"/>
              <w:ind w:left="-108"/>
              <w:jc w:val="center"/>
              <w:rPr>
                <w:bCs/>
              </w:rPr>
            </w:pPr>
          </w:p>
        </w:tc>
        <w:tc>
          <w:tcPr>
            <w:tcW w:w="3046" w:type="dxa"/>
          </w:tcPr>
          <w:p w:rsidR="00B65713" w:rsidRPr="007F4456" w:rsidRDefault="00EF186A" w:rsidP="00EF18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Глава Асиновского района</w:t>
            </w:r>
          </w:p>
        </w:tc>
        <w:tc>
          <w:tcPr>
            <w:tcW w:w="2085" w:type="dxa"/>
          </w:tcPr>
          <w:p w:rsidR="00B65713" w:rsidRPr="007F4456" w:rsidRDefault="00EF186A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2-76-00 (доб.401)</w:t>
            </w:r>
          </w:p>
        </w:tc>
      </w:tr>
      <w:tr w:rsidR="00EF186A" w:rsidTr="00665EF0">
        <w:trPr>
          <w:trHeight w:val="210"/>
        </w:trPr>
        <w:tc>
          <w:tcPr>
            <w:tcW w:w="9735" w:type="dxa"/>
            <w:gridSpan w:val="4"/>
          </w:tcPr>
          <w:p w:rsidR="00EF186A" w:rsidRDefault="00EF186A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Заместитель начальник оперативного штаба</w:t>
            </w:r>
          </w:p>
        </w:tc>
      </w:tr>
      <w:tr w:rsidR="00EF186A" w:rsidTr="00B3057D">
        <w:trPr>
          <w:trHeight w:val="210"/>
        </w:trPr>
        <w:tc>
          <w:tcPr>
            <w:tcW w:w="777" w:type="dxa"/>
          </w:tcPr>
          <w:p w:rsidR="00EF186A" w:rsidRDefault="00EF186A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3827" w:type="dxa"/>
          </w:tcPr>
          <w:p w:rsidR="00EF186A" w:rsidRPr="007F4456" w:rsidRDefault="00EF186A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Самодуров</w:t>
            </w:r>
            <w:proofErr w:type="gramEnd"/>
            <w:r>
              <w:rPr>
                <w:bCs/>
              </w:rPr>
              <w:t xml:space="preserve"> Евгений Николаевич</w:t>
            </w:r>
          </w:p>
        </w:tc>
        <w:tc>
          <w:tcPr>
            <w:tcW w:w="3046" w:type="dxa"/>
          </w:tcPr>
          <w:p w:rsidR="00EF186A" w:rsidRPr="00EF186A" w:rsidRDefault="00EF186A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186A">
              <w:rPr>
                <w:bCs/>
              </w:rPr>
              <w:t xml:space="preserve">Первый заместитель Главы </w:t>
            </w:r>
          </w:p>
          <w:p w:rsidR="00EF186A" w:rsidRPr="00EF186A" w:rsidRDefault="00EF186A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186A">
              <w:rPr>
                <w:bCs/>
              </w:rPr>
              <w:t xml:space="preserve">Асиновского района по обеспечению </w:t>
            </w:r>
          </w:p>
          <w:p w:rsidR="00EF186A" w:rsidRPr="007F4456" w:rsidRDefault="00EF186A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186A">
              <w:rPr>
                <w:bCs/>
              </w:rPr>
              <w:t xml:space="preserve">жизнедеятельности и безопасности         </w:t>
            </w:r>
          </w:p>
        </w:tc>
        <w:tc>
          <w:tcPr>
            <w:tcW w:w="2085" w:type="dxa"/>
          </w:tcPr>
          <w:p w:rsidR="00EF186A" w:rsidRPr="007F4456" w:rsidRDefault="00EF186A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2-76-00 (доб.403)</w:t>
            </w:r>
          </w:p>
        </w:tc>
      </w:tr>
      <w:tr w:rsidR="00EF186A" w:rsidTr="00AD616A">
        <w:trPr>
          <w:trHeight w:val="210"/>
        </w:trPr>
        <w:tc>
          <w:tcPr>
            <w:tcW w:w="9735" w:type="dxa"/>
            <w:gridSpan w:val="4"/>
          </w:tcPr>
          <w:p w:rsidR="00EF186A" w:rsidRDefault="00EF186A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Члены оперативного штаба</w:t>
            </w:r>
          </w:p>
        </w:tc>
      </w:tr>
      <w:tr w:rsidR="00EF186A" w:rsidTr="00B3057D">
        <w:trPr>
          <w:trHeight w:val="210"/>
        </w:trPr>
        <w:tc>
          <w:tcPr>
            <w:tcW w:w="777" w:type="dxa"/>
          </w:tcPr>
          <w:p w:rsidR="00EF186A" w:rsidRDefault="00EF186A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3827" w:type="dxa"/>
          </w:tcPr>
          <w:p w:rsidR="00EF186A" w:rsidRDefault="00EF186A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Денисов Алексей Юрьевич</w:t>
            </w:r>
          </w:p>
        </w:tc>
        <w:tc>
          <w:tcPr>
            <w:tcW w:w="3046" w:type="dxa"/>
          </w:tcPr>
          <w:p w:rsidR="00EF186A" w:rsidRPr="00EF186A" w:rsidRDefault="00EF186A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Главный специалист отдела ГО, ЧС и безопасности - секретарь</w:t>
            </w:r>
          </w:p>
        </w:tc>
        <w:tc>
          <w:tcPr>
            <w:tcW w:w="2085" w:type="dxa"/>
          </w:tcPr>
          <w:p w:rsidR="00EF186A" w:rsidRDefault="00EF186A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2-76-00 (доб.420)</w:t>
            </w:r>
          </w:p>
        </w:tc>
      </w:tr>
      <w:tr w:rsidR="00EF186A" w:rsidTr="00B3057D">
        <w:trPr>
          <w:trHeight w:val="210"/>
        </w:trPr>
        <w:tc>
          <w:tcPr>
            <w:tcW w:w="777" w:type="dxa"/>
          </w:tcPr>
          <w:p w:rsidR="00EF186A" w:rsidRDefault="00EF186A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3827" w:type="dxa"/>
          </w:tcPr>
          <w:p w:rsidR="00EF186A" w:rsidRDefault="00EF186A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Карбина Алёна Анатольевна</w:t>
            </w:r>
          </w:p>
        </w:tc>
        <w:tc>
          <w:tcPr>
            <w:tcW w:w="3046" w:type="dxa"/>
          </w:tcPr>
          <w:p w:rsidR="00EF186A" w:rsidRPr="00EF186A" w:rsidRDefault="00EF186A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Начальник отдела ГО,</w:t>
            </w:r>
            <w:r w:rsidR="00822662">
              <w:rPr>
                <w:bCs/>
              </w:rPr>
              <w:t xml:space="preserve"> </w:t>
            </w:r>
            <w:r>
              <w:rPr>
                <w:bCs/>
              </w:rPr>
              <w:t>ЧС и безопасности</w:t>
            </w:r>
          </w:p>
        </w:tc>
        <w:tc>
          <w:tcPr>
            <w:tcW w:w="2085" w:type="dxa"/>
          </w:tcPr>
          <w:p w:rsidR="00EF186A" w:rsidRDefault="00EF186A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2-76-00 (доб.420)</w:t>
            </w:r>
          </w:p>
        </w:tc>
      </w:tr>
      <w:tr w:rsidR="00EF186A" w:rsidTr="00B3057D">
        <w:trPr>
          <w:trHeight w:val="210"/>
        </w:trPr>
        <w:tc>
          <w:tcPr>
            <w:tcW w:w="777" w:type="dxa"/>
          </w:tcPr>
          <w:p w:rsidR="00EF186A" w:rsidRDefault="00EF186A" w:rsidP="00EF186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3827" w:type="dxa"/>
          </w:tcPr>
          <w:p w:rsidR="00EF186A" w:rsidRDefault="00EF186A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Сух Татьяна Викторовна</w:t>
            </w:r>
          </w:p>
        </w:tc>
        <w:tc>
          <w:tcPr>
            <w:tcW w:w="3046" w:type="dxa"/>
          </w:tcPr>
          <w:p w:rsidR="00EF186A" w:rsidRDefault="00EF186A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186A">
              <w:rPr>
                <w:bCs/>
              </w:rPr>
              <w:t>Заместитель Главы Асиновского района  по экономике и финансам</w:t>
            </w:r>
          </w:p>
        </w:tc>
        <w:tc>
          <w:tcPr>
            <w:tcW w:w="2085" w:type="dxa"/>
          </w:tcPr>
          <w:p w:rsidR="00EF186A" w:rsidRDefault="00EF186A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2-76-00 (доб.406)</w:t>
            </w:r>
          </w:p>
        </w:tc>
      </w:tr>
      <w:tr w:rsidR="00EF186A" w:rsidTr="00B3057D">
        <w:trPr>
          <w:trHeight w:val="210"/>
        </w:trPr>
        <w:tc>
          <w:tcPr>
            <w:tcW w:w="777" w:type="dxa"/>
          </w:tcPr>
          <w:p w:rsidR="00EF186A" w:rsidRDefault="00EF186A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3827" w:type="dxa"/>
          </w:tcPr>
          <w:p w:rsidR="00EF186A" w:rsidRDefault="00EF186A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Левшин Артем Вячеславович</w:t>
            </w:r>
          </w:p>
        </w:tc>
        <w:tc>
          <w:tcPr>
            <w:tcW w:w="3046" w:type="dxa"/>
          </w:tcPr>
          <w:p w:rsidR="00EF186A" w:rsidRPr="00EF186A" w:rsidRDefault="00EF186A" w:rsidP="005526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Главный врач ОГБУЗ «</w:t>
            </w:r>
            <w:r w:rsidR="005526DA">
              <w:rPr>
                <w:bCs/>
              </w:rPr>
              <w:t>Асиновская районная больница</w:t>
            </w:r>
            <w:r>
              <w:rPr>
                <w:bCs/>
              </w:rPr>
              <w:t>»</w:t>
            </w:r>
          </w:p>
        </w:tc>
        <w:tc>
          <w:tcPr>
            <w:tcW w:w="2085" w:type="dxa"/>
          </w:tcPr>
          <w:p w:rsidR="00EF186A" w:rsidRDefault="00EF186A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526DA" w:rsidTr="00B3057D">
        <w:trPr>
          <w:trHeight w:val="210"/>
        </w:trPr>
        <w:tc>
          <w:tcPr>
            <w:tcW w:w="777" w:type="dxa"/>
          </w:tcPr>
          <w:p w:rsidR="005526DA" w:rsidRDefault="005526DA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3827" w:type="dxa"/>
          </w:tcPr>
          <w:p w:rsidR="005526DA" w:rsidRDefault="00244B2A" w:rsidP="00B3057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Канаев</w:t>
            </w:r>
            <w:proofErr w:type="spellEnd"/>
            <w:r>
              <w:rPr>
                <w:bCs/>
              </w:rPr>
              <w:t xml:space="preserve"> Андрей Юрьевич</w:t>
            </w:r>
          </w:p>
        </w:tc>
        <w:tc>
          <w:tcPr>
            <w:tcW w:w="3046" w:type="dxa"/>
          </w:tcPr>
          <w:p w:rsidR="005526DA" w:rsidRDefault="00542061" w:rsidP="005526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Старший государственный инспектор – руководитель </w:t>
            </w:r>
            <w:proofErr w:type="spellStart"/>
            <w:r>
              <w:rPr>
                <w:bCs/>
              </w:rPr>
              <w:t>Чулымского</w:t>
            </w:r>
            <w:proofErr w:type="spellEnd"/>
            <w:r>
              <w:rPr>
                <w:bCs/>
              </w:rPr>
              <w:t xml:space="preserve"> инспекторского участка ГУ МЧС РФ по Томской области</w:t>
            </w:r>
          </w:p>
        </w:tc>
        <w:tc>
          <w:tcPr>
            <w:tcW w:w="2085" w:type="dxa"/>
          </w:tcPr>
          <w:p w:rsidR="005526DA" w:rsidRDefault="005526DA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542061" w:rsidTr="00B3057D">
        <w:trPr>
          <w:trHeight w:val="210"/>
        </w:trPr>
        <w:tc>
          <w:tcPr>
            <w:tcW w:w="777" w:type="dxa"/>
          </w:tcPr>
          <w:p w:rsidR="00542061" w:rsidRDefault="00542061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3827" w:type="dxa"/>
          </w:tcPr>
          <w:p w:rsidR="00542061" w:rsidRDefault="00542061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Родионов Иван Александрович</w:t>
            </w:r>
          </w:p>
        </w:tc>
        <w:tc>
          <w:tcPr>
            <w:tcW w:w="3046" w:type="dxa"/>
          </w:tcPr>
          <w:p w:rsidR="00542061" w:rsidRDefault="00542061" w:rsidP="005526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Начальник МО МВД РФ «Асиновский» УМВД России по Томской области (по согласованию)</w:t>
            </w:r>
          </w:p>
        </w:tc>
        <w:tc>
          <w:tcPr>
            <w:tcW w:w="2085" w:type="dxa"/>
          </w:tcPr>
          <w:p w:rsidR="00542061" w:rsidRDefault="00542061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8(38241) 2-14-67</w:t>
            </w:r>
          </w:p>
        </w:tc>
      </w:tr>
      <w:tr w:rsidR="00542061" w:rsidTr="00B3057D">
        <w:trPr>
          <w:trHeight w:val="210"/>
        </w:trPr>
        <w:tc>
          <w:tcPr>
            <w:tcW w:w="777" w:type="dxa"/>
          </w:tcPr>
          <w:p w:rsidR="00542061" w:rsidRDefault="00542061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3827" w:type="dxa"/>
          </w:tcPr>
          <w:p w:rsidR="00542061" w:rsidRDefault="00542061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Лабунец</w:t>
            </w:r>
            <w:proofErr w:type="spellEnd"/>
            <w:r>
              <w:rPr>
                <w:bCs/>
              </w:rPr>
              <w:t xml:space="preserve"> Евгений Петрович</w:t>
            </w:r>
          </w:p>
        </w:tc>
        <w:tc>
          <w:tcPr>
            <w:tcW w:w="3046" w:type="dxa"/>
          </w:tcPr>
          <w:p w:rsidR="00542061" w:rsidRDefault="00542061" w:rsidP="005526D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Начальник территориального отдела Управления Роспотребнадзора (по согласованию)</w:t>
            </w:r>
          </w:p>
        </w:tc>
        <w:tc>
          <w:tcPr>
            <w:tcW w:w="2085" w:type="dxa"/>
          </w:tcPr>
          <w:p w:rsidR="00542061" w:rsidRDefault="00542061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8(38241) 2-39-81</w:t>
            </w:r>
          </w:p>
        </w:tc>
      </w:tr>
      <w:tr w:rsidR="00542061" w:rsidTr="00B3057D">
        <w:trPr>
          <w:trHeight w:val="210"/>
        </w:trPr>
        <w:tc>
          <w:tcPr>
            <w:tcW w:w="777" w:type="dxa"/>
          </w:tcPr>
          <w:p w:rsidR="00542061" w:rsidRDefault="00542061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3827" w:type="dxa"/>
          </w:tcPr>
          <w:p w:rsidR="00542061" w:rsidRDefault="00AC2010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Витрук</w:t>
            </w:r>
            <w:proofErr w:type="spellEnd"/>
            <w:r>
              <w:rPr>
                <w:bCs/>
              </w:rPr>
              <w:t xml:space="preserve"> Николай Николаевич</w:t>
            </w:r>
          </w:p>
        </w:tc>
        <w:tc>
          <w:tcPr>
            <w:tcW w:w="3046" w:type="dxa"/>
          </w:tcPr>
          <w:p w:rsidR="00542061" w:rsidRDefault="00AC2010" w:rsidP="00AC201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Генеральный директор ООО «</w:t>
            </w:r>
            <w:proofErr w:type="spellStart"/>
            <w:r>
              <w:rPr>
                <w:bCs/>
              </w:rPr>
              <w:t>Асиновское</w:t>
            </w:r>
            <w:proofErr w:type="spellEnd"/>
            <w:r>
              <w:rPr>
                <w:bCs/>
              </w:rPr>
              <w:t xml:space="preserve"> АТП»</w:t>
            </w:r>
          </w:p>
        </w:tc>
        <w:tc>
          <w:tcPr>
            <w:tcW w:w="2085" w:type="dxa"/>
          </w:tcPr>
          <w:p w:rsidR="00542061" w:rsidRDefault="00AC2010" w:rsidP="00B45B4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8(38241) 2-16-55</w:t>
            </w:r>
          </w:p>
        </w:tc>
      </w:tr>
    </w:tbl>
    <w:p w:rsidR="00312B67" w:rsidRDefault="00312B67"/>
    <w:sectPr w:rsidR="00312B67" w:rsidSect="009442F1">
      <w:pgSz w:w="11906" w:h="16838"/>
      <w:pgMar w:top="1276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193" w:rsidRDefault="00EC0193" w:rsidP="006C3D36">
      <w:r>
        <w:separator/>
      </w:r>
    </w:p>
  </w:endnote>
  <w:endnote w:type="continuationSeparator" w:id="0">
    <w:p w:rsidR="00EC0193" w:rsidRDefault="00EC0193" w:rsidP="006C3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193" w:rsidRDefault="00EC0193" w:rsidP="006C3D36">
      <w:r>
        <w:separator/>
      </w:r>
    </w:p>
  </w:footnote>
  <w:footnote w:type="continuationSeparator" w:id="0">
    <w:p w:rsidR="00EC0193" w:rsidRDefault="00EC0193" w:rsidP="006C3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F769C"/>
    <w:multiLevelType w:val="hybridMultilevel"/>
    <w:tmpl w:val="45E0089C"/>
    <w:lvl w:ilvl="0" w:tplc="0419000F">
      <w:start w:val="1"/>
      <w:numFmt w:val="decimal"/>
      <w:lvlText w:val="%1."/>
      <w:lvlJc w:val="left"/>
      <w:pPr>
        <w:ind w:left="8441" w:hanging="360"/>
      </w:pPr>
    </w:lvl>
    <w:lvl w:ilvl="1" w:tplc="04190019" w:tentative="1">
      <w:start w:val="1"/>
      <w:numFmt w:val="lowerLetter"/>
      <w:lvlText w:val="%2."/>
      <w:lvlJc w:val="left"/>
      <w:pPr>
        <w:ind w:left="9161" w:hanging="360"/>
      </w:pPr>
    </w:lvl>
    <w:lvl w:ilvl="2" w:tplc="0419001B" w:tentative="1">
      <w:start w:val="1"/>
      <w:numFmt w:val="lowerRoman"/>
      <w:lvlText w:val="%3."/>
      <w:lvlJc w:val="right"/>
      <w:pPr>
        <w:ind w:left="9881" w:hanging="180"/>
      </w:pPr>
    </w:lvl>
    <w:lvl w:ilvl="3" w:tplc="0419000F" w:tentative="1">
      <w:start w:val="1"/>
      <w:numFmt w:val="decimal"/>
      <w:lvlText w:val="%4."/>
      <w:lvlJc w:val="left"/>
      <w:pPr>
        <w:ind w:left="10601" w:hanging="360"/>
      </w:pPr>
    </w:lvl>
    <w:lvl w:ilvl="4" w:tplc="04190019" w:tentative="1">
      <w:start w:val="1"/>
      <w:numFmt w:val="lowerLetter"/>
      <w:lvlText w:val="%5."/>
      <w:lvlJc w:val="left"/>
      <w:pPr>
        <w:ind w:left="11321" w:hanging="360"/>
      </w:pPr>
    </w:lvl>
    <w:lvl w:ilvl="5" w:tplc="0419001B" w:tentative="1">
      <w:start w:val="1"/>
      <w:numFmt w:val="lowerRoman"/>
      <w:lvlText w:val="%6."/>
      <w:lvlJc w:val="right"/>
      <w:pPr>
        <w:ind w:left="12041" w:hanging="180"/>
      </w:pPr>
    </w:lvl>
    <w:lvl w:ilvl="6" w:tplc="0419000F" w:tentative="1">
      <w:start w:val="1"/>
      <w:numFmt w:val="decimal"/>
      <w:lvlText w:val="%7."/>
      <w:lvlJc w:val="left"/>
      <w:pPr>
        <w:ind w:left="12761" w:hanging="360"/>
      </w:pPr>
    </w:lvl>
    <w:lvl w:ilvl="7" w:tplc="04190019" w:tentative="1">
      <w:start w:val="1"/>
      <w:numFmt w:val="lowerLetter"/>
      <w:lvlText w:val="%8."/>
      <w:lvlJc w:val="left"/>
      <w:pPr>
        <w:ind w:left="13481" w:hanging="360"/>
      </w:pPr>
    </w:lvl>
    <w:lvl w:ilvl="8" w:tplc="0419001B" w:tentative="1">
      <w:start w:val="1"/>
      <w:numFmt w:val="lowerRoman"/>
      <w:lvlText w:val="%9."/>
      <w:lvlJc w:val="right"/>
      <w:pPr>
        <w:ind w:left="1420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BB9"/>
    <w:rsid w:val="00244B2A"/>
    <w:rsid w:val="002B7EFE"/>
    <w:rsid w:val="00312B67"/>
    <w:rsid w:val="00467A6F"/>
    <w:rsid w:val="00542061"/>
    <w:rsid w:val="005526DA"/>
    <w:rsid w:val="00585F30"/>
    <w:rsid w:val="005910F8"/>
    <w:rsid w:val="005E7BB9"/>
    <w:rsid w:val="0060446B"/>
    <w:rsid w:val="0060563E"/>
    <w:rsid w:val="00641687"/>
    <w:rsid w:val="006B4831"/>
    <w:rsid w:val="006C3D36"/>
    <w:rsid w:val="00822662"/>
    <w:rsid w:val="008A30B1"/>
    <w:rsid w:val="008D09BA"/>
    <w:rsid w:val="009442F1"/>
    <w:rsid w:val="00997162"/>
    <w:rsid w:val="00AC2010"/>
    <w:rsid w:val="00B3057D"/>
    <w:rsid w:val="00B65713"/>
    <w:rsid w:val="00C51EFD"/>
    <w:rsid w:val="00CF2499"/>
    <w:rsid w:val="00D04C14"/>
    <w:rsid w:val="00D73653"/>
    <w:rsid w:val="00DC7F84"/>
    <w:rsid w:val="00E55D73"/>
    <w:rsid w:val="00E656AA"/>
    <w:rsid w:val="00EC0193"/>
    <w:rsid w:val="00EC353A"/>
    <w:rsid w:val="00EF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71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656A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C3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3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C3D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3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C3D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3D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71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656A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C3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3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C3D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3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C3D3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3D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 Юрий Андреевич</dc:creator>
  <cp:keywords/>
  <dc:description/>
  <cp:lastModifiedBy>Перекатенко Татьяна Алексеевна</cp:lastModifiedBy>
  <cp:revision>17</cp:revision>
  <cp:lastPrinted>2024-04-04T06:40:00Z</cp:lastPrinted>
  <dcterms:created xsi:type="dcterms:W3CDTF">2024-04-04T01:16:00Z</dcterms:created>
  <dcterms:modified xsi:type="dcterms:W3CDTF">2026-03-19T09:05:00Z</dcterms:modified>
</cp:coreProperties>
</file>