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AC" w:rsidRPr="00BE01AC" w:rsidRDefault="009B5244" w:rsidP="00BE01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 2</w:t>
      </w:r>
    </w:p>
    <w:p w:rsidR="00BE01AC" w:rsidRDefault="00BE01AC" w:rsidP="00BE01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AC">
        <w:rPr>
          <w:rFonts w:ascii="Times New Roman" w:hAnsi="Times New Roman" w:cs="Times New Roman"/>
          <w:b/>
          <w:sz w:val="24"/>
          <w:szCs w:val="24"/>
        </w:rPr>
        <w:t xml:space="preserve">Заседания трехсторонней Комиссии по регулированию </w:t>
      </w:r>
    </w:p>
    <w:p w:rsidR="00BE01AC" w:rsidRPr="00BE01AC" w:rsidRDefault="00BE01AC" w:rsidP="00BE01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AC">
        <w:rPr>
          <w:rFonts w:ascii="Times New Roman" w:hAnsi="Times New Roman" w:cs="Times New Roman"/>
          <w:b/>
          <w:sz w:val="24"/>
          <w:szCs w:val="24"/>
        </w:rPr>
        <w:t>социально-трудовых отношений</w:t>
      </w:r>
    </w:p>
    <w:p w:rsidR="00BE01AC" w:rsidRDefault="00BE01AC" w:rsidP="00BE01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BE01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E01AC">
        <w:rPr>
          <w:rFonts w:ascii="Times New Roman" w:hAnsi="Times New Roman" w:cs="Times New Roman"/>
          <w:b/>
          <w:sz w:val="24"/>
          <w:szCs w:val="24"/>
        </w:rPr>
        <w:t>Асиновском</w:t>
      </w:r>
      <w:proofErr w:type="spellEnd"/>
      <w:r w:rsidRPr="00BE01AC"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</w:p>
    <w:p w:rsidR="00BE01AC" w:rsidRDefault="00BE01AC" w:rsidP="00BE01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1AC" w:rsidRPr="001A29B0" w:rsidRDefault="00F916C6" w:rsidP="007957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="00BE01AC" w:rsidRPr="001A29B0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="00BE01AC" w:rsidRPr="001A29B0">
        <w:rPr>
          <w:rFonts w:ascii="Times New Roman" w:hAnsi="Times New Roman" w:cs="Times New Roman"/>
          <w:sz w:val="23"/>
          <w:szCs w:val="23"/>
        </w:rPr>
        <w:t>сино</w:t>
      </w:r>
      <w:proofErr w:type="spellEnd"/>
      <w:r w:rsidR="00BE01AC"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</w:t>
      </w:r>
      <w:r w:rsidR="001B5043" w:rsidRPr="001A29B0">
        <w:rPr>
          <w:rFonts w:ascii="Times New Roman" w:hAnsi="Times New Roman" w:cs="Times New Roman"/>
          <w:sz w:val="23"/>
          <w:szCs w:val="23"/>
        </w:rPr>
        <w:t>29.06</w:t>
      </w:r>
      <w:r w:rsidR="00E0410A" w:rsidRPr="001A29B0">
        <w:rPr>
          <w:rFonts w:ascii="Times New Roman" w:hAnsi="Times New Roman" w:cs="Times New Roman"/>
          <w:sz w:val="23"/>
          <w:szCs w:val="23"/>
        </w:rPr>
        <w:t>.2026</w:t>
      </w:r>
    </w:p>
    <w:p w:rsidR="00BE01AC" w:rsidRPr="001A29B0" w:rsidRDefault="00BE01AC" w:rsidP="007957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</w:t>
      </w:r>
      <w:r w:rsidR="00E0410A" w:rsidRPr="001A29B0">
        <w:rPr>
          <w:rFonts w:ascii="Times New Roman" w:hAnsi="Times New Roman" w:cs="Times New Roman"/>
          <w:sz w:val="23"/>
          <w:szCs w:val="23"/>
        </w:rPr>
        <w:t xml:space="preserve">                              </w:t>
      </w:r>
      <w:r w:rsidR="001B5043" w:rsidRPr="001A29B0">
        <w:rPr>
          <w:rFonts w:ascii="Times New Roman" w:hAnsi="Times New Roman" w:cs="Times New Roman"/>
          <w:sz w:val="23"/>
          <w:szCs w:val="23"/>
        </w:rPr>
        <w:t>14</w:t>
      </w:r>
      <w:r w:rsidRPr="001A29B0">
        <w:rPr>
          <w:rFonts w:ascii="Times New Roman" w:hAnsi="Times New Roman" w:cs="Times New Roman"/>
          <w:sz w:val="23"/>
          <w:szCs w:val="23"/>
        </w:rPr>
        <w:t xml:space="preserve">-00ч.          </w:t>
      </w:r>
    </w:p>
    <w:p w:rsidR="00BE01AC" w:rsidRPr="001A29B0" w:rsidRDefault="00BE01AC" w:rsidP="007957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Здание администрации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</w:t>
      </w:r>
    </w:p>
    <w:p w:rsidR="00BE01AC" w:rsidRPr="001A29B0" w:rsidRDefault="00BE01AC" w:rsidP="007957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</w:t>
      </w:r>
      <w:r w:rsidR="00343D81" w:rsidRPr="001A29B0">
        <w:rPr>
          <w:rFonts w:ascii="Times New Roman" w:hAnsi="Times New Roman" w:cs="Times New Roman"/>
          <w:sz w:val="23"/>
          <w:szCs w:val="23"/>
        </w:rPr>
        <w:t xml:space="preserve">                      </w:t>
      </w:r>
      <w:r w:rsidR="00FF468E" w:rsidRPr="001A29B0">
        <w:rPr>
          <w:rFonts w:ascii="Times New Roman" w:hAnsi="Times New Roman" w:cs="Times New Roman"/>
          <w:sz w:val="23"/>
          <w:szCs w:val="23"/>
        </w:rPr>
        <w:t xml:space="preserve">        </w:t>
      </w:r>
      <w:r w:rsidR="00343D81" w:rsidRPr="001A29B0">
        <w:rPr>
          <w:rFonts w:ascii="Times New Roman" w:hAnsi="Times New Roman" w:cs="Times New Roman"/>
          <w:sz w:val="23"/>
          <w:szCs w:val="23"/>
        </w:rPr>
        <w:t xml:space="preserve">  </w:t>
      </w:r>
      <w:r w:rsidR="00FF468E" w:rsidRPr="001A29B0">
        <w:rPr>
          <w:rFonts w:ascii="Times New Roman" w:hAnsi="Times New Roman" w:cs="Times New Roman"/>
          <w:sz w:val="23"/>
          <w:szCs w:val="23"/>
        </w:rPr>
        <w:t>Каб.301</w:t>
      </w:r>
    </w:p>
    <w:p w:rsidR="00620BF9" w:rsidRPr="001A29B0" w:rsidRDefault="00620BF9" w:rsidP="00BE01A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BE01AC" w:rsidRPr="001A29B0" w:rsidRDefault="00BE01AC" w:rsidP="00BE01A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ПРИСУТСТВОВАЛИ:</w:t>
      </w:r>
    </w:p>
    <w:p w:rsidR="00BE01AC" w:rsidRPr="001A29B0" w:rsidRDefault="00BE01AC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BE01AC" w:rsidRPr="001A29B0" w:rsidRDefault="00BE01AC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 xml:space="preserve">От администрации </w:t>
      </w:r>
      <w:proofErr w:type="spellStart"/>
      <w:r w:rsidRPr="001A29B0">
        <w:rPr>
          <w:rFonts w:ascii="Times New Roman" w:hAnsi="Times New Roman" w:cs="Times New Roman"/>
          <w:b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b/>
          <w:sz w:val="23"/>
          <w:szCs w:val="23"/>
        </w:rPr>
        <w:t xml:space="preserve"> района:</w:t>
      </w:r>
    </w:p>
    <w:p w:rsidR="00620BF9" w:rsidRPr="001A29B0" w:rsidRDefault="00620BF9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BE01AC" w:rsidRPr="001A29B0" w:rsidTr="00ED6EFE">
        <w:tc>
          <w:tcPr>
            <w:tcW w:w="3510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Сух Татьяна Викторовна</w:t>
            </w:r>
          </w:p>
        </w:tc>
        <w:tc>
          <w:tcPr>
            <w:tcW w:w="6061" w:type="dxa"/>
          </w:tcPr>
          <w:p w:rsidR="00BE01AC" w:rsidRPr="001A29B0" w:rsidRDefault="00BE01AC" w:rsidP="00752F6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- заместитель Главы 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Асиновского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района по эконо</w:t>
            </w:r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>мике и финансам, сопредседатель</w:t>
            </w:r>
          </w:p>
        </w:tc>
      </w:tr>
      <w:tr w:rsidR="00BE01AC" w:rsidRPr="001A29B0" w:rsidTr="00ED6EFE">
        <w:tc>
          <w:tcPr>
            <w:tcW w:w="3510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E01AC" w:rsidRPr="001A29B0" w:rsidTr="00ED6EFE">
        <w:tc>
          <w:tcPr>
            <w:tcW w:w="3510" w:type="dxa"/>
          </w:tcPr>
          <w:p w:rsidR="00BE01AC" w:rsidRPr="001A29B0" w:rsidRDefault="00BA1E6F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Каратун Елена Борисовна</w:t>
            </w:r>
          </w:p>
        </w:tc>
        <w:tc>
          <w:tcPr>
            <w:tcW w:w="6061" w:type="dxa"/>
          </w:tcPr>
          <w:p w:rsidR="00BE01AC" w:rsidRPr="001A29B0" w:rsidRDefault="00BE01AC" w:rsidP="00BA1E6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- начальник </w:t>
            </w:r>
            <w:r w:rsidR="00BA1E6F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юридического </w:t>
            </w: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отдела а</w:t>
            </w:r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дминистрации </w:t>
            </w:r>
            <w:proofErr w:type="spellStart"/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Асиновского</w:t>
            </w:r>
            <w:proofErr w:type="spellEnd"/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района</w:t>
            </w:r>
          </w:p>
        </w:tc>
      </w:tr>
      <w:tr w:rsidR="00BE01AC" w:rsidRPr="001A29B0" w:rsidTr="00ED6EFE">
        <w:tc>
          <w:tcPr>
            <w:tcW w:w="3510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E01AC" w:rsidRPr="001A29B0" w:rsidTr="00ED6EFE">
        <w:tc>
          <w:tcPr>
            <w:tcW w:w="3510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Иринина Юлия Геннадьевна</w:t>
            </w:r>
          </w:p>
        </w:tc>
        <w:tc>
          <w:tcPr>
            <w:tcW w:w="6061" w:type="dxa"/>
          </w:tcPr>
          <w:p w:rsidR="00BE01AC" w:rsidRPr="001A29B0" w:rsidRDefault="00BE01AC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- специалист 1-й категории по трудовым отношениям</w:t>
            </w:r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отдела социально-экономического развития администрации </w:t>
            </w:r>
            <w:proofErr w:type="spellStart"/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Асиновского</w:t>
            </w:r>
            <w:proofErr w:type="spellEnd"/>
            <w:r w:rsidR="00620BF9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района</w:t>
            </w:r>
          </w:p>
        </w:tc>
      </w:tr>
      <w:tr w:rsidR="00620BF9" w:rsidRPr="001A29B0" w:rsidTr="00ED6EFE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20BF9" w:rsidRPr="001A29B0" w:rsidTr="00ED6EFE">
        <w:tc>
          <w:tcPr>
            <w:tcW w:w="3510" w:type="dxa"/>
          </w:tcPr>
          <w:p w:rsidR="00620BF9" w:rsidRPr="001A29B0" w:rsidRDefault="001B5043" w:rsidP="0006783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Прохорова Татьяна Николаевна</w:t>
            </w:r>
          </w:p>
        </w:tc>
        <w:tc>
          <w:tcPr>
            <w:tcW w:w="6061" w:type="dxa"/>
          </w:tcPr>
          <w:p w:rsidR="00620BF9" w:rsidRPr="001A29B0" w:rsidRDefault="001B5043" w:rsidP="00752F6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- начальник отдела социально-экономического развития</w:t>
            </w:r>
          </w:p>
          <w:p w:rsidR="001B5043" w:rsidRPr="001A29B0" w:rsidRDefault="001B5043" w:rsidP="00752F6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администрации 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Асиновского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района</w:t>
            </w:r>
          </w:p>
        </w:tc>
      </w:tr>
      <w:tr w:rsidR="00620BF9" w:rsidRPr="001A29B0" w:rsidTr="00ED6EFE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20BF9" w:rsidRPr="001A29B0" w:rsidTr="00ED6EFE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20BF9" w:rsidRPr="001A29B0" w:rsidRDefault="00620BF9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620BF9" w:rsidRPr="001A29B0" w:rsidRDefault="00620BF9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От работодателей:</w:t>
      </w:r>
    </w:p>
    <w:p w:rsidR="00620BF9" w:rsidRPr="001A29B0" w:rsidRDefault="00620BF9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620BF9" w:rsidRPr="001A29B0" w:rsidTr="00ED6EFE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Витрук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Николай Николаевич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Зезюля Кирилл Александрович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Корзик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Лариса Анатольевна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416C1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Марков Андрей Сергеевич </w:t>
            </w: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- генеральный директор ООО «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</w:t>
            </w:r>
            <w:r w:rsidR="00067831" w:rsidRPr="001A29B0">
              <w:rPr>
                <w:rFonts w:ascii="Times New Roman" w:hAnsi="Times New Roman" w:cs="Times New Roman"/>
                <w:sz w:val="23"/>
                <w:szCs w:val="23"/>
              </w:rPr>
              <w:t>кое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автотранспортное предприятие»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- директор Ассоциации </w:t>
            </w:r>
            <w:proofErr w:type="gram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бизнес-консультантов</w:t>
            </w:r>
            <w:proofErr w:type="gram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Асиновский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Бизнес-центр»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- директор ООО «Колорит»</w:t>
            </w:r>
          </w:p>
          <w:p w:rsidR="00DB5BD8" w:rsidRPr="001A29B0" w:rsidRDefault="00DB5BD8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B5BD8" w:rsidRPr="001A29B0" w:rsidRDefault="00416C1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- директор ООО «СОТ»</w:t>
            </w:r>
          </w:p>
        </w:tc>
      </w:tr>
    </w:tbl>
    <w:p w:rsidR="00620BF9" w:rsidRPr="001A29B0" w:rsidRDefault="00620BF9" w:rsidP="00BE01A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</w:t>
      </w:r>
    </w:p>
    <w:p w:rsidR="00620BF9" w:rsidRPr="001A29B0" w:rsidRDefault="00620BF9" w:rsidP="00BE01AC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От профсоюзов: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620BF9" w:rsidRPr="001A29B0" w:rsidTr="00CC2C35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20BF9" w:rsidRPr="001A29B0" w:rsidTr="00CC2C35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Энс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Татьяна Иннокентьевна</w:t>
            </w:r>
          </w:p>
        </w:tc>
        <w:tc>
          <w:tcPr>
            <w:tcW w:w="6061" w:type="dxa"/>
          </w:tcPr>
          <w:p w:rsidR="00620BF9" w:rsidRPr="001A29B0" w:rsidRDefault="00620BF9" w:rsidP="0006783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- председатель </w:t>
            </w:r>
            <w:proofErr w:type="spellStart"/>
            <w:r w:rsidR="00067831"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Асиновской</w:t>
            </w:r>
            <w:proofErr w:type="spellEnd"/>
            <w:r w:rsidR="00067831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, сопредседатель</w:t>
            </w:r>
          </w:p>
        </w:tc>
      </w:tr>
      <w:tr w:rsidR="00620BF9" w:rsidRPr="001A29B0" w:rsidTr="00CC2C35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20BF9" w:rsidRPr="001A29B0" w:rsidTr="00CC2C35">
        <w:tc>
          <w:tcPr>
            <w:tcW w:w="3510" w:type="dxa"/>
          </w:tcPr>
          <w:p w:rsidR="00620BF9" w:rsidRPr="001A29B0" w:rsidRDefault="00C3069F" w:rsidP="0006783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Кириллов Валентин Сергеевич</w:t>
            </w:r>
          </w:p>
        </w:tc>
        <w:tc>
          <w:tcPr>
            <w:tcW w:w="6061" w:type="dxa"/>
          </w:tcPr>
          <w:p w:rsidR="00620BF9" w:rsidRPr="001A29B0" w:rsidRDefault="00620BF9" w:rsidP="00C3069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- председатель </w:t>
            </w:r>
            <w:proofErr w:type="spellStart"/>
            <w:r w:rsidR="00C3069F" w:rsidRPr="001A29B0">
              <w:rPr>
                <w:rFonts w:ascii="Times New Roman" w:hAnsi="Times New Roman" w:cs="Times New Roman"/>
                <w:sz w:val="23"/>
                <w:szCs w:val="23"/>
              </w:rPr>
              <w:t>Асиновской</w:t>
            </w:r>
            <w:proofErr w:type="spellEnd"/>
            <w:r w:rsidR="00C3069F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территориальной профсоюзной организации Томской областной организации Российского профессионального союза работников культуры</w:t>
            </w:r>
          </w:p>
        </w:tc>
      </w:tr>
      <w:tr w:rsidR="00620BF9" w:rsidRPr="001A29B0" w:rsidTr="00CC2C35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20BF9" w:rsidRPr="001A29B0" w:rsidTr="00ED6EFE">
        <w:tc>
          <w:tcPr>
            <w:tcW w:w="3510" w:type="dxa"/>
          </w:tcPr>
          <w:p w:rsidR="00620BF9" w:rsidRPr="001A29B0" w:rsidRDefault="00620BF9" w:rsidP="00BE01A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620BF9" w:rsidRPr="001A29B0" w:rsidRDefault="00620BF9" w:rsidP="00BA1E6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20BF9" w:rsidRPr="001A29B0" w:rsidRDefault="00D70B1C" w:rsidP="00D70B1C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Отсутствовали:</w:t>
      </w:r>
    </w:p>
    <w:p w:rsidR="00D70B1C" w:rsidRPr="001A29B0" w:rsidRDefault="0035350C" w:rsidP="00D70B1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="00BA1E6F" w:rsidRPr="001A29B0">
        <w:rPr>
          <w:rFonts w:ascii="Times New Roman" w:hAnsi="Times New Roman" w:cs="Times New Roman"/>
          <w:sz w:val="23"/>
          <w:szCs w:val="23"/>
        </w:rPr>
        <w:t xml:space="preserve">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0B73CB" w:rsidRPr="001A29B0" w:rsidTr="00ED6EFE">
        <w:tc>
          <w:tcPr>
            <w:tcW w:w="3510" w:type="dxa"/>
          </w:tcPr>
          <w:p w:rsidR="002179D8" w:rsidRPr="001A29B0" w:rsidRDefault="00BA1E6F" w:rsidP="00D70B1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Альшина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Светлана Сергеевна</w:t>
            </w:r>
          </w:p>
          <w:p w:rsidR="00C3069F" w:rsidRPr="001A29B0" w:rsidRDefault="00C3069F" w:rsidP="00D70B1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3069F" w:rsidRPr="001A29B0" w:rsidRDefault="00C3069F" w:rsidP="00D70B1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3069F" w:rsidRPr="001A29B0" w:rsidRDefault="00C3069F" w:rsidP="00D70B1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Рубцова  Екатерина  Павловна</w:t>
            </w:r>
          </w:p>
        </w:tc>
        <w:tc>
          <w:tcPr>
            <w:tcW w:w="6061" w:type="dxa"/>
          </w:tcPr>
          <w:p w:rsidR="00BA1E6F" w:rsidRPr="001A29B0" w:rsidRDefault="00BA1E6F" w:rsidP="00BA1E6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D70B1C"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председатель </w:t>
            </w:r>
            <w:proofErr w:type="gram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первичной</w:t>
            </w:r>
            <w:proofErr w:type="gram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профсоюзной     </w:t>
            </w:r>
          </w:p>
          <w:p w:rsidR="002179D8" w:rsidRPr="001A29B0" w:rsidRDefault="00BA1E6F" w:rsidP="00BA1E6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  организации ОГБУЗ «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Асиновская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районная больница»</w:t>
            </w:r>
          </w:p>
          <w:p w:rsidR="00C3069F" w:rsidRPr="001A29B0" w:rsidRDefault="00C3069F" w:rsidP="00BA1E6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3069F" w:rsidRPr="001A29B0" w:rsidRDefault="00C3069F" w:rsidP="00BA1E6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 - председатель первичной профсоюзной организации МУП АГП «</w:t>
            </w:r>
            <w:proofErr w:type="spellStart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>Асиновский</w:t>
            </w:r>
            <w:proofErr w:type="spellEnd"/>
            <w:r w:rsidRPr="001A29B0">
              <w:rPr>
                <w:rFonts w:ascii="Times New Roman" w:hAnsi="Times New Roman" w:cs="Times New Roman"/>
                <w:sz w:val="23"/>
                <w:szCs w:val="23"/>
              </w:rPr>
              <w:t xml:space="preserve"> водоканал»</w:t>
            </w:r>
          </w:p>
        </w:tc>
      </w:tr>
      <w:tr w:rsidR="00D70B1C" w:rsidRPr="001A29B0" w:rsidTr="00ED6EFE">
        <w:tc>
          <w:tcPr>
            <w:tcW w:w="3510" w:type="dxa"/>
          </w:tcPr>
          <w:p w:rsidR="00D70B1C" w:rsidRPr="001A29B0" w:rsidRDefault="00D70B1C" w:rsidP="00D70B1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61" w:type="dxa"/>
          </w:tcPr>
          <w:p w:rsidR="00D70B1C" w:rsidRPr="001A29B0" w:rsidRDefault="00D70B1C" w:rsidP="00D70B1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:rsidR="00416C19" w:rsidRPr="001A29B0" w:rsidRDefault="00416C19" w:rsidP="00D70B1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416C19" w:rsidRPr="001A29B0" w:rsidRDefault="00416C19" w:rsidP="00D70B1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Приглашенные:</w:t>
      </w:r>
    </w:p>
    <w:p w:rsidR="00C3069F" w:rsidRPr="001A29B0" w:rsidRDefault="001B5043" w:rsidP="001B504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Кращук Наталья Александровна</w:t>
      </w:r>
      <w:r w:rsidR="00416C19" w:rsidRPr="001A29B0">
        <w:rPr>
          <w:rFonts w:ascii="Times New Roman" w:hAnsi="Times New Roman" w:cs="Times New Roman"/>
          <w:sz w:val="23"/>
          <w:szCs w:val="23"/>
        </w:rPr>
        <w:t xml:space="preserve">    </w:t>
      </w:r>
      <w:r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416C19" w:rsidRPr="001A29B0">
        <w:rPr>
          <w:rFonts w:ascii="Times New Roman" w:hAnsi="Times New Roman" w:cs="Times New Roman"/>
          <w:sz w:val="23"/>
          <w:szCs w:val="23"/>
        </w:rPr>
        <w:t xml:space="preserve">- </w:t>
      </w:r>
      <w:r w:rsidRPr="001A29B0">
        <w:rPr>
          <w:rFonts w:ascii="Times New Roman" w:hAnsi="Times New Roman" w:cs="Times New Roman"/>
          <w:sz w:val="23"/>
          <w:szCs w:val="23"/>
        </w:rPr>
        <w:t xml:space="preserve">начальник отдела АПК администрации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</w:t>
      </w:r>
    </w:p>
    <w:p w:rsidR="00416C19" w:rsidRPr="001A29B0" w:rsidRDefault="00C3069F" w:rsidP="001B504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</w:t>
      </w:r>
      <w:r w:rsidR="001B5043" w:rsidRPr="001A29B0">
        <w:rPr>
          <w:rFonts w:ascii="Times New Roman" w:hAnsi="Times New Roman" w:cs="Times New Roman"/>
          <w:sz w:val="23"/>
          <w:szCs w:val="23"/>
        </w:rPr>
        <w:t>района</w:t>
      </w:r>
    </w:p>
    <w:p w:rsidR="00416C19" w:rsidRPr="001A29B0" w:rsidRDefault="00416C19" w:rsidP="00D70B1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1D2821" w:rsidRPr="001A29B0" w:rsidRDefault="001D2821" w:rsidP="00D70B1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Ударцева Оксана Сергеевна           - директор Центра занятости населения города Асино</w:t>
      </w:r>
    </w:p>
    <w:p w:rsidR="00416C19" w:rsidRPr="001A29B0" w:rsidRDefault="001D2821" w:rsidP="00D70B1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</w:t>
      </w:r>
    </w:p>
    <w:p w:rsidR="000B73CB" w:rsidRPr="001A29B0" w:rsidRDefault="000B73CB" w:rsidP="00D70B1C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ПОВЕСТКА ДНЯ:</w:t>
      </w:r>
    </w:p>
    <w:p w:rsidR="00D70B1C" w:rsidRPr="001A29B0" w:rsidRDefault="00D70B1C" w:rsidP="00D70B1C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:rsidR="00752F65" w:rsidRPr="001A29B0" w:rsidRDefault="000B73CB" w:rsidP="00C43CD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1. </w:t>
      </w:r>
      <w:r w:rsidR="00C3069F" w:rsidRPr="001A29B0">
        <w:rPr>
          <w:rFonts w:ascii="Times New Roman" w:hAnsi="Times New Roman" w:cs="Times New Roman"/>
          <w:sz w:val="23"/>
          <w:szCs w:val="23"/>
        </w:rPr>
        <w:t xml:space="preserve">О </w:t>
      </w:r>
      <w:proofErr w:type="gramStart"/>
      <w:r w:rsidR="00C3069F" w:rsidRPr="001A29B0">
        <w:rPr>
          <w:rFonts w:ascii="Times New Roman" w:hAnsi="Times New Roman" w:cs="Times New Roman"/>
          <w:sz w:val="23"/>
          <w:szCs w:val="23"/>
        </w:rPr>
        <w:t>развитии</w:t>
      </w:r>
      <w:proofErr w:type="gramEnd"/>
      <w:r w:rsidR="00C3069F" w:rsidRPr="001A29B0">
        <w:rPr>
          <w:rFonts w:ascii="Times New Roman" w:hAnsi="Times New Roman" w:cs="Times New Roman"/>
          <w:sz w:val="23"/>
          <w:szCs w:val="23"/>
        </w:rPr>
        <w:t xml:space="preserve"> агропромышленного комплекса </w:t>
      </w:r>
      <w:proofErr w:type="spellStart"/>
      <w:r w:rsidR="00C3069F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C3069F" w:rsidRPr="001A29B0">
        <w:rPr>
          <w:rFonts w:ascii="Times New Roman" w:hAnsi="Times New Roman" w:cs="Times New Roman"/>
          <w:sz w:val="23"/>
          <w:szCs w:val="23"/>
        </w:rPr>
        <w:t xml:space="preserve"> района</w:t>
      </w:r>
    </w:p>
    <w:p w:rsidR="00C43CDD" w:rsidRPr="001A29B0" w:rsidRDefault="0020198A" w:rsidP="00C43CDD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Докладчик –</w:t>
      </w:r>
      <w:r w:rsidR="00773F69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C3069F" w:rsidRPr="001A29B0">
        <w:rPr>
          <w:rFonts w:ascii="Times New Roman" w:hAnsi="Times New Roman" w:cs="Times New Roman"/>
          <w:sz w:val="23"/>
          <w:szCs w:val="23"/>
        </w:rPr>
        <w:t>Кращук Н.А</w:t>
      </w:r>
      <w:r w:rsidR="00773F69" w:rsidRPr="001A29B0">
        <w:rPr>
          <w:rFonts w:ascii="Times New Roman" w:hAnsi="Times New Roman" w:cs="Times New Roman"/>
          <w:sz w:val="23"/>
          <w:szCs w:val="23"/>
        </w:rPr>
        <w:t>.</w:t>
      </w:r>
      <w:r w:rsidRPr="001A29B0">
        <w:rPr>
          <w:rFonts w:ascii="Times New Roman" w:hAnsi="Times New Roman" w:cs="Times New Roman"/>
          <w:sz w:val="23"/>
          <w:szCs w:val="23"/>
        </w:rPr>
        <w:t xml:space="preserve">, </w:t>
      </w:r>
      <w:r w:rsidR="00C3069F" w:rsidRPr="001A29B0">
        <w:rPr>
          <w:rFonts w:ascii="Times New Roman" w:hAnsi="Times New Roman" w:cs="Times New Roman"/>
          <w:sz w:val="23"/>
          <w:szCs w:val="23"/>
        </w:rPr>
        <w:t xml:space="preserve">начальник </w:t>
      </w:r>
      <w:r w:rsidR="00752F65" w:rsidRPr="001A29B0">
        <w:rPr>
          <w:rFonts w:ascii="Times New Roman" w:hAnsi="Times New Roman" w:cs="Times New Roman"/>
          <w:sz w:val="23"/>
          <w:szCs w:val="23"/>
        </w:rPr>
        <w:t xml:space="preserve">отдела </w:t>
      </w:r>
      <w:r w:rsidR="00C3069F" w:rsidRPr="001A29B0">
        <w:rPr>
          <w:rFonts w:ascii="Times New Roman" w:hAnsi="Times New Roman" w:cs="Times New Roman"/>
          <w:sz w:val="23"/>
          <w:szCs w:val="23"/>
        </w:rPr>
        <w:t xml:space="preserve">АПК </w:t>
      </w:r>
      <w:r w:rsidR="00752F65" w:rsidRPr="001A29B0">
        <w:rPr>
          <w:rFonts w:ascii="Times New Roman" w:hAnsi="Times New Roman" w:cs="Times New Roman"/>
          <w:sz w:val="23"/>
          <w:szCs w:val="23"/>
        </w:rPr>
        <w:t xml:space="preserve"> ад</w:t>
      </w:r>
      <w:r w:rsidR="00BF4BA1" w:rsidRPr="001A29B0">
        <w:rPr>
          <w:rFonts w:ascii="Times New Roman" w:hAnsi="Times New Roman" w:cs="Times New Roman"/>
          <w:sz w:val="23"/>
          <w:szCs w:val="23"/>
        </w:rPr>
        <w:t xml:space="preserve">министрации </w:t>
      </w:r>
      <w:proofErr w:type="spellStart"/>
      <w:r w:rsidR="00BF4BA1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BF4BA1" w:rsidRPr="001A29B0">
        <w:rPr>
          <w:rFonts w:ascii="Times New Roman" w:hAnsi="Times New Roman" w:cs="Times New Roman"/>
          <w:sz w:val="23"/>
          <w:szCs w:val="23"/>
        </w:rPr>
        <w:t xml:space="preserve"> района</w:t>
      </w:r>
    </w:p>
    <w:p w:rsidR="00C43CDD" w:rsidRPr="001A29B0" w:rsidRDefault="00752F65" w:rsidP="00C43CD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2.</w:t>
      </w:r>
      <w:r w:rsidR="00E90FA0" w:rsidRPr="001A29B0">
        <w:rPr>
          <w:rFonts w:ascii="Times New Roman" w:hAnsi="Times New Roman" w:cs="Times New Roman"/>
          <w:sz w:val="23"/>
          <w:szCs w:val="23"/>
        </w:rPr>
        <w:t xml:space="preserve"> Об итогах выполнения областных (районных) программ занятости населения области на территории муниципального образования за 2025 год</w:t>
      </w:r>
    </w:p>
    <w:p w:rsidR="00C43CDD" w:rsidRPr="001A29B0" w:rsidRDefault="000B73CB" w:rsidP="00752F6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Докладчик </w:t>
      </w:r>
      <w:r w:rsidR="00C657B2" w:rsidRPr="001A29B0">
        <w:rPr>
          <w:rFonts w:ascii="Times New Roman" w:hAnsi="Times New Roman" w:cs="Times New Roman"/>
          <w:sz w:val="23"/>
          <w:szCs w:val="23"/>
        </w:rPr>
        <w:t>–</w:t>
      </w:r>
      <w:r w:rsidR="00773F69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194C1B" w:rsidRPr="001A29B0">
        <w:rPr>
          <w:rFonts w:ascii="Times New Roman" w:hAnsi="Times New Roman" w:cs="Times New Roman"/>
          <w:sz w:val="23"/>
          <w:szCs w:val="23"/>
        </w:rPr>
        <w:t>Ударцева  О.С</w:t>
      </w:r>
      <w:r w:rsidR="00773F69" w:rsidRPr="001A29B0">
        <w:rPr>
          <w:rFonts w:ascii="Times New Roman" w:hAnsi="Times New Roman" w:cs="Times New Roman"/>
          <w:sz w:val="23"/>
          <w:szCs w:val="23"/>
        </w:rPr>
        <w:t>.</w:t>
      </w:r>
      <w:r w:rsidRPr="001A29B0">
        <w:rPr>
          <w:rFonts w:ascii="Times New Roman" w:hAnsi="Times New Roman" w:cs="Times New Roman"/>
          <w:sz w:val="23"/>
          <w:szCs w:val="23"/>
        </w:rPr>
        <w:t xml:space="preserve">, </w:t>
      </w:r>
      <w:r w:rsidR="00194C1B" w:rsidRPr="001A29B0">
        <w:rPr>
          <w:rFonts w:ascii="Times New Roman" w:hAnsi="Times New Roman" w:cs="Times New Roman"/>
          <w:sz w:val="23"/>
          <w:szCs w:val="23"/>
        </w:rPr>
        <w:t>директор</w:t>
      </w:r>
      <w:r w:rsidR="00C657B2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194C1B" w:rsidRPr="001A29B0">
        <w:rPr>
          <w:rFonts w:ascii="Times New Roman" w:hAnsi="Times New Roman" w:cs="Times New Roman"/>
          <w:sz w:val="23"/>
          <w:szCs w:val="23"/>
        </w:rPr>
        <w:t>Центра занятости населения города Асино</w:t>
      </w:r>
    </w:p>
    <w:p w:rsidR="00194C1B" w:rsidRPr="001A29B0" w:rsidRDefault="00194C1B" w:rsidP="00752F6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0B73CB" w:rsidRPr="001A29B0" w:rsidRDefault="00752F65" w:rsidP="00752F6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3</w:t>
      </w:r>
      <w:r w:rsidR="000B73CB" w:rsidRPr="001A29B0">
        <w:rPr>
          <w:rFonts w:ascii="Times New Roman" w:hAnsi="Times New Roman" w:cs="Times New Roman"/>
          <w:sz w:val="23"/>
          <w:szCs w:val="23"/>
        </w:rPr>
        <w:t xml:space="preserve">. </w:t>
      </w:r>
      <w:r w:rsidR="00E90FA0" w:rsidRPr="001A29B0">
        <w:rPr>
          <w:rFonts w:ascii="Times New Roman" w:hAnsi="Times New Roman" w:cs="Times New Roman"/>
          <w:sz w:val="23"/>
          <w:szCs w:val="23"/>
        </w:rPr>
        <w:t xml:space="preserve">О </w:t>
      </w:r>
      <w:proofErr w:type="gramStart"/>
      <w:r w:rsidR="00E90FA0" w:rsidRPr="001A29B0">
        <w:rPr>
          <w:rFonts w:ascii="Times New Roman" w:hAnsi="Times New Roman" w:cs="Times New Roman"/>
          <w:sz w:val="23"/>
          <w:szCs w:val="23"/>
        </w:rPr>
        <w:t>развитии</w:t>
      </w:r>
      <w:proofErr w:type="gramEnd"/>
      <w:r w:rsidR="00E90FA0" w:rsidRPr="001A29B0">
        <w:rPr>
          <w:rFonts w:ascii="Times New Roman" w:hAnsi="Times New Roman" w:cs="Times New Roman"/>
          <w:sz w:val="23"/>
          <w:szCs w:val="23"/>
        </w:rPr>
        <w:t xml:space="preserve"> института наставничества, как одного из наиболее экономически выгодных методов повышения профессионального уровня сотрудников. О </w:t>
      </w:r>
      <w:proofErr w:type="gramStart"/>
      <w:r w:rsidR="00E90FA0" w:rsidRPr="001A29B0">
        <w:rPr>
          <w:rFonts w:ascii="Times New Roman" w:hAnsi="Times New Roman" w:cs="Times New Roman"/>
          <w:sz w:val="23"/>
          <w:szCs w:val="23"/>
        </w:rPr>
        <w:t>вступлении</w:t>
      </w:r>
      <w:proofErr w:type="gramEnd"/>
      <w:r w:rsidR="00E90FA0" w:rsidRPr="001A29B0">
        <w:rPr>
          <w:rFonts w:ascii="Times New Roman" w:hAnsi="Times New Roman" w:cs="Times New Roman"/>
          <w:sz w:val="23"/>
          <w:szCs w:val="23"/>
        </w:rPr>
        <w:t xml:space="preserve"> в силу ст. 351.8 ТК РФ об особенностях регулирования труда работников, выполняющих работу по наставничеству в сфере труда</w:t>
      </w:r>
    </w:p>
    <w:p w:rsidR="000B73CB" w:rsidRPr="001A29B0" w:rsidRDefault="00C657B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Докладчик – </w:t>
      </w:r>
      <w:proofErr w:type="spellStart"/>
      <w:r w:rsidR="00E90FA0" w:rsidRPr="001A29B0">
        <w:rPr>
          <w:rFonts w:ascii="Times New Roman" w:hAnsi="Times New Roman" w:cs="Times New Roman"/>
          <w:sz w:val="23"/>
          <w:szCs w:val="23"/>
        </w:rPr>
        <w:t>Энс</w:t>
      </w:r>
      <w:proofErr w:type="spellEnd"/>
      <w:r w:rsidR="00E90FA0" w:rsidRPr="001A29B0">
        <w:rPr>
          <w:rFonts w:ascii="Times New Roman" w:hAnsi="Times New Roman" w:cs="Times New Roman"/>
          <w:sz w:val="23"/>
          <w:szCs w:val="23"/>
        </w:rPr>
        <w:t xml:space="preserve"> Т.И</w:t>
      </w:r>
      <w:r w:rsidRPr="001A29B0">
        <w:rPr>
          <w:rFonts w:ascii="Times New Roman" w:hAnsi="Times New Roman" w:cs="Times New Roman"/>
          <w:sz w:val="23"/>
          <w:szCs w:val="23"/>
        </w:rPr>
        <w:t>.</w:t>
      </w:r>
      <w:r w:rsidR="000B73CB" w:rsidRPr="001A29B0">
        <w:rPr>
          <w:rFonts w:ascii="Times New Roman" w:hAnsi="Times New Roman" w:cs="Times New Roman"/>
          <w:sz w:val="23"/>
          <w:szCs w:val="23"/>
        </w:rPr>
        <w:t xml:space="preserve">, </w:t>
      </w:r>
      <w:r w:rsidR="00E90FA0" w:rsidRPr="001A29B0">
        <w:rPr>
          <w:rFonts w:ascii="Times New Roman" w:hAnsi="Times New Roman" w:cs="Times New Roman"/>
          <w:sz w:val="23"/>
          <w:szCs w:val="23"/>
        </w:rPr>
        <w:t xml:space="preserve">председатель </w:t>
      </w:r>
      <w:proofErr w:type="spellStart"/>
      <w:r w:rsidR="00E90FA0" w:rsidRPr="001A29B0">
        <w:rPr>
          <w:rFonts w:ascii="Times New Roman" w:hAnsi="Times New Roman" w:cs="Times New Roman"/>
          <w:sz w:val="23"/>
          <w:szCs w:val="23"/>
        </w:rPr>
        <w:t>Асиновской</w:t>
      </w:r>
      <w:proofErr w:type="spellEnd"/>
      <w:r w:rsidR="00E90FA0" w:rsidRPr="001A29B0">
        <w:rPr>
          <w:rFonts w:ascii="Times New Roman" w:hAnsi="Times New Roman" w:cs="Times New Roman"/>
          <w:sz w:val="23"/>
          <w:szCs w:val="23"/>
        </w:rPr>
        <w:t xml:space="preserve"> районной организации Профессионального союза работников Народного образования и науки Российской Федерации</w:t>
      </w:r>
    </w:p>
    <w:p w:rsidR="000B73CB" w:rsidRPr="001A29B0" w:rsidRDefault="000B73CB" w:rsidP="000B73C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:rsidR="000B73CB" w:rsidRPr="001A29B0" w:rsidRDefault="00752F6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4</w:t>
      </w:r>
      <w:r w:rsidR="000B73CB" w:rsidRPr="001A29B0">
        <w:rPr>
          <w:rFonts w:ascii="Times New Roman" w:hAnsi="Times New Roman" w:cs="Times New Roman"/>
          <w:sz w:val="23"/>
          <w:szCs w:val="23"/>
        </w:rPr>
        <w:t>.</w:t>
      </w:r>
      <w:r w:rsidR="00E33917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2E6F66" w:rsidRPr="001A29B0">
        <w:rPr>
          <w:rFonts w:ascii="Times New Roman" w:hAnsi="Times New Roman" w:cs="Times New Roman"/>
          <w:sz w:val="23"/>
          <w:szCs w:val="23"/>
        </w:rPr>
        <w:t>Об определении объектов и мест для отбывания наказания осужденными в виде обязательных и исправительных работ на территории муниципального образования «</w:t>
      </w:r>
      <w:proofErr w:type="spellStart"/>
      <w:r w:rsidR="002E6F66" w:rsidRPr="001A29B0">
        <w:rPr>
          <w:rFonts w:ascii="Times New Roman" w:hAnsi="Times New Roman" w:cs="Times New Roman"/>
          <w:sz w:val="23"/>
          <w:szCs w:val="23"/>
        </w:rPr>
        <w:t>Асиновский</w:t>
      </w:r>
      <w:proofErr w:type="spellEnd"/>
      <w:r w:rsidR="002E6F66" w:rsidRPr="001A29B0">
        <w:rPr>
          <w:rFonts w:ascii="Times New Roman" w:hAnsi="Times New Roman" w:cs="Times New Roman"/>
          <w:sz w:val="23"/>
          <w:szCs w:val="23"/>
        </w:rPr>
        <w:t>» район на 2026 год</w:t>
      </w:r>
    </w:p>
    <w:p w:rsidR="000B73CB" w:rsidRPr="001A29B0" w:rsidRDefault="00C657B2" w:rsidP="00BF4BA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Докладчик – </w:t>
      </w:r>
      <w:r w:rsidR="002E6F66" w:rsidRPr="001A29B0">
        <w:rPr>
          <w:rFonts w:ascii="Times New Roman" w:hAnsi="Times New Roman" w:cs="Times New Roman"/>
          <w:sz w:val="23"/>
          <w:szCs w:val="23"/>
        </w:rPr>
        <w:t>Прохорова Т.Н</w:t>
      </w:r>
      <w:r w:rsidR="00BF4BA1" w:rsidRPr="001A29B0">
        <w:rPr>
          <w:rFonts w:ascii="Times New Roman" w:hAnsi="Times New Roman" w:cs="Times New Roman"/>
          <w:sz w:val="23"/>
          <w:szCs w:val="23"/>
        </w:rPr>
        <w:t>.</w:t>
      </w:r>
      <w:r w:rsidR="000B73CB" w:rsidRPr="001A29B0">
        <w:rPr>
          <w:rFonts w:ascii="Times New Roman" w:hAnsi="Times New Roman" w:cs="Times New Roman"/>
          <w:sz w:val="23"/>
          <w:szCs w:val="23"/>
        </w:rPr>
        <w:t xml:space="preserve">, </w:t>
      </w:r>
      <w:r w:rsidR="002E6F66" w:rsidRPr="001A29B0">
        <w:rPr>
          <w:rFonts w:ascii="Times New Roman" w:hAnsi="Times New Roman" w:cs="Times New Roman"/>
          <w:sz w:val="23"/>
          <w:szCs w:val="23"/>
        </w:rPr>
        <w:t>начальник отдела социально-экономического развития</w:t>
      </w:r>
    </w:p>
    <w:p w:rsidR="00C50E0B" w:rsidRPr="001A29B0" w:rsidRDefault="00C50E0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E33917" w:rsidRPr="001A29B0" w:rsidRDefault="002E6F66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5</w:t>
      </w:r>
      <w:r w:rsidR="00E33917" w:rsidRPr="001A29B0">
        <w:rPr>
          <w:rFonts w:ascii="Times New Roman" w:hAnsi="Times New Roman" w:cs="Times New Roman"/>
          <w:sz w:val="23"/>
          <w:szCs w:val="23"/>
        </w:rPr>
        <w:t>.Иное</w:t>
      </w:r>
    </w:p>
    <w:p w:rsidR="00E33917" w:rsidRPr="001A29B0" w:rsidRDefault="00E33917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1386D" w:rsidRPr="001A29B0" w:rsidRDefault="0081386D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СЛУШАЛИ:</w:t>
      </w:r>
    </w:p>
    <w:p w:rsidR="00752F65" w:rsidRPr="001A29B0" w:rsidRDefault="00752F65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2F65" w:rsidRPr="001A29B0" w:rsidRDefault="00B635C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О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развитии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агропромышленного комплекса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</w:t>
      </w:r>
    </w:p>
    <w:p w:rsidR="00F752B4" w:rsidRPr="001A29B0" w:rsidRDefault="00F752B4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752B4" w:rsidRPr="001A29B0" w:rsidRDefault="00B635C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Кращук Н.А.</w:t>
      </w:r>
      <w:r w:rsidR="008C0E7F" w:rsidRPr="001A29B0">
        <w:rPr>
          <w:rFonts w:ascii="Times New Roman" w:hAnsi="Times New Roman" w:cs="Times New Roman"/>
          <w:b/>
          <w:sz w:val="23"/>
          <w:szCs w:val="23"/>
        </w:rPr>
        <w:t xml:space="preserve"> –</w:t>
      </w:r>
      <w:r w:rsidRPr="001A29B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12D29" w:rsidRPr="001A29B0">
        <w:rPr>
          <w:rFonts w:ascii="Times New Roman" w:hAnsi="Times New Roman" w:cs="Times New Roman"/>
          <w:sz w:val="23"/>
          <w:szCs w:val="23"/>
        </w:rPr>
        <w:t>Приоритетной сферой в экономике района является сельское хозяйство</w:t>
      </w:r>
      <w:r w:rsidR="001154D6">
        <w:rPr>
          <w:rFonts w:ascii="Times New Roman" w:hAnsi="Times New Roman" w:cs="Times New Roman"/>
          <w:sz w:val="23"/>
          <w:szCs w:val="23"/>
        </w:rPr>
        <w:t>. Предприятия   АПК  обеспечивают занятость для 485 человек. С</w:t>
      </w:r>
      <w:r w:rsidR="00E12D29" w:rsidRPr="001A29B0">
        <w:rPr>
          <w:rFonts w:ascii="Times New Roman" w:hAnsi="Times New Roman" w:cs="Times New Roman"/>
          <w:sz w:val="23"/>
          <w:szCs w:val="23"/>
        </w:rPr>
        <w:t>редняя заработная плата по итогам 2025 года составила 62,8 тыс.</w:t>
      </w:r>
      <w:r w:rsidR="008F4EC6">
        <w:rPr>
          <w:rFonts w:ascii="Times New Roman" w:hAnsi="Times New Roman" w:cs="Times New Roman"/>
          <w:sz w:val="23"/>
          <w:szCs w:val="23"/>
        </w:rPr>
        <w:t xml:space="preserve"> </w:t>
      </w:r>
      <w:r w:rsidR="00E12D29" w:rsidRPr="001A29B0">
        <w:rPr>
          <w:rFonts w:ascii="Times New Roman" w:hAnsi="Times New Roman" w:cs="Times New Roman"/>
          <w:sz w:val="23"/>
          <w:szCs w:val="23"/>
        </w:rPr>
        <w:t>рублей. Сельскохозяйственное производство района специализируется на растениеводстве и молочном животноводстве, которое по итогам последних пяти лет демонстрирует уверенный рост.</w:t>
      </w:r>
    </w:p>
    <w:p w:rsidR="00D0669C" w:rsidRPr="001A29B0" w:rsidRDefault="00D0669C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Асиновский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 занимает лидирующие позиции в рейтинге Томской области по животноводству – 1-ое место по уровню молочной продуктивности на одну голову. И уже, в связи с запуском нового животноводческого комплекса, вышел на 1-ое место в регионе по объему производства молока.</w:t>
      </w:r>
    </w:p>
    <w:p w:rsidR="005F73AF" w:rsidRPr="001A29B0" w:rsidRDefault="005F73AF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lastRenderedPageBreak/>
        <w:tab/>
        <w:t xml:space="preserve">Валовое производство молока в сельскохозяйственных организациях и крестьянских (фермерских) хозяйствах за 2025 год составило 31 586 тонн (рост 27%), надоив в среднем по району более 10000 кг от одной коровы. Лидером производства молока 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Асиновском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районе является ООО «Сибирское молоко». Добившись самой высокой продуктивности, о</w:t>
      </w:r>
      <w:r w:rsidR="008F4EC6">
        <w:rPr>
          <w:rFonts w:ascii="Times New Roman" w:hAnsi="Times New Roman" w:cs="Times New Roman"/>
          <w:sz w:val="23"/>
          <w:szCs w:val="23"/>
        </w:rPr>
        <w:t>ни перешагнули 10000-ный рубеж. Н</w:t>
      </w:r>
      <w:r w:rsidRPr="001A29B0">
        <w:rPr>
          <w:rFonts w:ascii="Times New Roman" w:hAnsi="Times New Roman" w:cs="Times New Roman"/>
          <w:sz w:val="23"/>
          <w:szCs w:val="23"/>
        </w:rPr>
        <w:t>адой на 1 корову составил 10</w:t>
      </w:r>
      <w:r w:rsidR="008F4EC6">
        <w:rPr>
          <w:rFonts w:ascii="Times New Roman" w:hAnsi="Times New Roman" w:cs="Times New Roman"/>
          <w:sz w:val="23"/>
          <w:szCs w:val="23"/>
        </w:rPr>
        <w:t xml:space="preserve"> </w:t>
      </w:r>
      <w:r w:rsidRPr="001A29B0">
        <w:rPr>
          <w:rFonts w:ascii="Times New Roman" w:hAnsi="Times New Roman" w:cs="Times New Roman"/>
          <w:sz w:val="23"/>
          <w:szCs w:val="23"/>
        </w:rPr>
        <w:t xml:space="preserve">444 кг молока.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Наивысший надой от одной коровы достигнут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в ООО «Сибирское молоко». В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хозяйстве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есть коровы-рекордистки, которые дают более 15 000 кг молока в год. </w:t>
      </w:r>
    </w:p>
    <w:p w:rsidR="005F73AF" w:rsidRPr="001A29B0" w:rsidRDefault="005F73AF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Успешный старт показывает ООО «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Большедороховское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молоко»</w:t>
      </w:r>
      <w:r w:rsidR="00AB0B86" w:rsidRPr="001A29B0">
        <w:rPr>
          <w:rFonts w:ascii="Times New Roman" w:hAnsi="Times New Roman" w:cs="Times New Roman"/>
          <w:sz w:val="23"/>
          <w:szCs w:val="23"/>
        </w:rPr>
        <w:t xml:space="preserve">, где по итогам года надоили на одну корову 11 792 килограмм молока. В КФХ Хисматуллина С.М., благодаря замене породы коров на более </w:t>
      </w:r>
      <w:proofErr w:type="gramStart"/>
      <w:r w:rsidR="00AB0B86" w:rsidRPr="001A29B0">
        <w:rPr>
          <w:rFonts w:ascii="Times New Roman" w:hAnsi="Times New Roman" w:cs="Times New Roman"/>
          <w:sz w:val="23"/>
          <w:szCs w:val="23"/>
        </w:rPr>
        <w:t>высокопродуктивную</w:t>
      </w:r>
      <w:proofErr w:type="gramEnd"/>
      <w:r w:rsidR="00AB0B86" w:rsidRPr="001A29B0">
        <w:rPr>
          <w:rFonts w:ascii="Times New Roman" w:hAnsi="Times New Roman" w:cs="Times New Roman"/>
          <w:sz w:val="23"/>
          <w:szCs w:val="23"/>
        </w:rPr>
        <w:t xml:space="preserve"> – </w:t>
      </w:r>
      <w:proofErr w:type="spellStart"/>
      <w:r w:rsidR="00AB0B86" w:rsidRPr="001A29B0">
        <w:rPr>
          <w:rFonts w:ascii="Times New Roman" w:hAnsi="Times New Roman" w:cs="Times New Roman"/>
          <w:sz w:val="23"/>
          <w:szCs w:val="23"/>
        </w:rPr>
        <w:t>голштинскую</w:t>
      </w:r>
      <w:proofErr w:type="spellEnd"/>
      <w:r w:rsidR="00AB0B86" w:rsidRPr="001A29B0">
        <w:rPr>
          <w:rFonts w:ascii="Times New Roman" w:hAnsi="Times New Roman" w:cs="Times New Roman"/>
          <w:sz w:val="23"/>
          <w:szCs w:val="23"/>
        </w:rPr>
        <w:t xml:space="preserve">, добились роста продуктивности с 7180 до 10489 килограмм от одной фуражной коровы. Общее поголовье коров в </w:t>
      </w:r>
      <w:proofErr w:type="spellStart"/>
      <w:r w:rsidR="00AB0B86" w:rsidRPr="001A29B0">
        <w:rPr>
          <w:rFonts w:ascii="Times New Roman" w:hAnsi="Times New Roman" w:cs="Times New Roman"/>
          <w:sz w:val="23"/>
          <w:szCs w:val="23"/>
        </w:rPr>
        <w:t>сельхозорганизациях</w:t>
      </w:r>
      <w:proofErr w:type="spellEnd"/>
      <w:r w:rsidR="00AB0B86" w:rsidRPr="001A29B0">
        <w:rPr>
          <w:rFonts w:ascii="Times New Roman" w:hAnsi="Times New Roman" w:cs="Times New Roman"/>
          <w:sz w:val="23"/>
          <w:szCs w:val="23"/>
        </w:rPr>
        <w:t xml:space="preserve"> и КФХ р</w:t>
      </w:r>
      <w:r w:rsidR="008F4EC6">
        <w:rPr>
          <w:rFonts w:ascii="Times New Roman" w:hAnsi="Times New Roman" w:cs="Times New Roman"/>
          <w:sz w:val="23"/>
          <w:szCs w:val="23"/>
        </w:rPr>
        <w:t>айона на 01.01.2026 составило 43</w:t>
      </w:r>
      <w:r w:rsidR="00AB0B86" w:rsidRPr="001A29B0">
        <w:rPr>
          <w:rFonts w:ascii="Times New Roman" w:hAnsi="Times New Roman" w:cs="Times New Roman"/>
          <w:sz w:val="23"/>
          <w:szCs w:val="23"/>
        </w:rPr>
        <w:t>53 головы.</w:t>
      </w:r>
    </w:p>
    <w:p w:rsidR="00213036" w:rsidRPr="001A29B0" w:rsidRDefault="00213036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27 октября 2025 года в селе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Больше-Дорохово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дан старт работе новой молочной ферме почти на две тысячи голов, которую построил «Холдинг Молоко» при государственной поддержке всего лишь за три года.</w:t>
      </w:r>
    </w:p>
    <w:p w:rsidR="005A5567" w:rsidRPr="001A29B0" w:rsidRDefault="005A5567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2022 году начата реализация масштабного, социально значимого инвестиционного проекта </w:t>
      </w:r>
      <w:r w:rsidR="00AC0BD2" w:rsidRPr="001A29B0">
        <w:rPr>
          <w:rFonts w:ascii="Times New Roman" w:hAnsi="Times New Roman" w:cs="Times New Roman"/>
          <w:sz w:val="23"/>
          <w:szCs w:val="23"/>
        </w:rPr>
        <w:t xml:space="preserve">«Строительство молочно-товарного комплекса на 1999 голов» в селе </w:t>
      </w:r>
      <w:proofErr w:type="gramStart"/>
      <w:r w:rsidR="00AC0BD2" w:rsidRPr="001A29B0">
        <w:rPr>
          <w:rFonts w:ascii="Times New Roman" w:hAnsi="Times New Roman" w:cs="Times New Roman"/>
          <w:sz w:val="23"/>
          <w:szCs w:val="23"/>
        </w:rPr>
        <w:t>Больше-Дорохово</w:t>
      </w:r>
      <w:proofErr w:type="gramEnd"/>
      <w:r w:rsidR="00AC0BD2" w:rsidRPr="001A29B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AC0BD2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AC0BD2" w:rsidRPr="001A29B0">
        <w:rPr>
          <w:rFonts w:ascii="Times New Roman" w:hAnsi="Times New Roman" w:cs="Times New Roman"/>
          <w:sz w:val="23"/>
          <w:szCs w:val="23"/>
        </w:rPr>
        <w:t xml:space="preserve"> района Томской области. Общая стоимость инвестиционного проекта составила 2623,0 млн. руб., средства направлены на проектные работы, строительство фермы и оборудование, покупку КРС, приобретение техники.  В 2023 году – 840,5 млн. руб., 2024 – 559,4 млн. руб., 2025 – 1223,1 млн.</w:t>
      </w:r>
      <w:r w:rsidR="00CB7423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AC0BD2" w:rsidRPr="001A29B0">
        <w:rPr>
          <w:rFonts w:ascii="Times New Roman" w:hAnsi="Times New Roman" w:cs="Times New Roman"/>
          <w:sz w:val="23"/>
          <w:szCs w:val="23"/>
        </w:rPr>
        <w:t>руб. Создано 87 рабочих мест.</w:t>
      </w:r>
    </w:p>
    <w:p w:rsidR="00CB7423" w:rsidRPr="001A29B0" w:rsidRDefault="00CB7423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Новый молочно-товарный комплекс оборудован современным высокотехнологичным оборудованием для содержания коров, доильной системой «Карусель» на 50 мест, современной системой циркуляции воздуха и удаления навоза, централизованной системой кормления КРС. Закуплен племенной скот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голштинской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породы.</w:t>
      </w:r>
    </w:p>
    <w:p w:rsidR="00CB7423" w:rsidRPr="001A29B0" w:rsidRDefault="00CB7423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В настоящее время идет строительство 2-х телятников для содержания молодняка от 2 до 4 месяцев и от 4 до 9 месяцев.</w:t>
      </w:r>
    </w:p>
    <w:p w:rsidR="00517C54" w:rsidRPr="001A29B0" w:rsidRDefault="00517C54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На сегодняшний день поголовье коров составляет 1907 голов, ежедневный валовый надой 71000 килограмм.</w:t>
      </w:r>
    </w:p>
    <w:p w:rsidR="00C42D45" w:rsidRPr="001A29B0" w:rsidRDefault="00C42D4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Структура посевных площадей 2026 года претерпела значительные изменения, что в первую очередь  связано с развитием животноводства и необходимостью обеспечения потребности в кормах, в связи с ростом поголовья крупного рогатого скота. Она изменилась в сторону увеличения площади кормовых культур за счет сокращения площадей занятых под зерновыми и бобовыми культурами.</w:t>
      </w:r>
      <w:r w:rsidR="009D119F" w:rsidRPr="001A29B0">
        <w:rPr>
          <w:rFonts w:ascii="Times New Roman" w:hAnsi="Times New Roman" w:cs="Times New Roman"/>
          <w:sz w:val="23"/>
          <w:szCs w:val="23"/>
        </w:rPr>
        <w:t xml:space="preserve"> Посевная площадь сельскохозяйственных культур в СХО и КФХ </w:t>
      </w:r>
      <w:proofErr w:type="spellStart"/>
      <w:r w:rsidR="009D119F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9D119F" w:rsidRPr="001A29B0">
        <w:rPr>
          <w:rFonts w:ascii="Times New Roman" w:hAnsi="Times New Roman" w:cs="Times New Roman"/>
          <w:sz w:val="23"/>
          <w:szCs w:val="23"/>
        </w:rPr>
        <w:t xml:space="preserve"> района в 2026 году составила 16,0 </w:t>
      </w:r>
      <w:proofErr w:type="spellStart"/>
      <w:r w:rsidR="009D119F"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="009D119F" w:rsidRPr="001A29B0">
        <w:rPr>
          <w:rFonts w:ascii="Times New Roman" w:hAnsi="Times New Roman" w:cs="Times New Roman"/>
          <w:sz w:val="23"/>
          <w:szCs w:val="23"/>
        </w:rPr>
        <w:t>.г</w:t>
      </w:r>
      <w:proofErr w:type="gramEnd"/>
      <w:r w:rsidR="009D119F" w:rsidRPr="001A29B0">
        <w:rPr>
          <w:rFonts w:ascii="Times New Roman" w:hAnsi="Times New Roman" w:cs="Times New Roman"/>
          <w:sz w:val="23"/>
          <w:szCs w:val="23"/>
        </w:rPr>
        <w:t>а</w:t>
      </w:r>
      <w:proofErr w:type="spellEnd"/>
      <w:r w:rsidR="009D119F" w:rsidRPr="001A29B0">
        <w:rPr>
          <w:rFonts w:ascii="Times New Roman" w:hAnsi="Times New Roman" w:cs="Times New Roman"/>
          <w:sz w:val="23"/>
          <w:szCs w:val="23"/>
        </w:rPr>
        <w:t xml:space="preserve"> или 103% к уровню прошлого года. В целом пашня в обработке – 19,3 </w:t>
      </w:r>
      <w:proofErr w:type="spellStart"/>
      <w:r w:rsidR="009D119F" w:rsidRPr="001A29B0">
        <w:rPr>
          <w:rFonts w:ascii="Times New Roman" w:hAnsi="Times New Roman" w:cs="Times New Roman"/>
          <w:sz w:val="23"/>
          <w:szCs w:val="23"/>
        </w:rPr>
        <w:t>тыс.га</w:t>
      </w:r>
      <w:proofErr w:type="spellEnd"/>
      <w:r w:rsidR="009D119F" w:rsidRPr="001A29B0">
        <w:rPr>
          <w:rFonts w:ascii="Times New Roman" w:hAnsi="Times New Roman" w:cs="Times New Roman"/>
          <w:sz w:val="23"/>
          <w:szCs w:val="23"/>
        </w:rPr>
        <w:t>.</w:t>
      </w:r>
    </w:p>
    <w:p w:rsidR="007D07A1" w:rsidRPr="001A29B0" w:rsidRDefault="007D07A1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По зерновым культурам в нынешнем сезоне в приоритете оказалась пшеница – 1,6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.г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и овес – 1,0 тыс. га. Помимо зерновых и зернобобовых культур посеяны технические культуры, а именно рапс – 1,4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тыс.га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.</w:t>
      </w:r>
    </w:p>
    <w:p w:rsidR="00B024A5" w:rsidRPr="001A29B0" w:rsidRDefault="00B024A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Площадь кормовых культур составила 11,2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.г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, в том числе 2,8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тыс.га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посевы однолетних трав и 1,9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тыс.га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– кукурузы. Подсев многолетних трав составил 0,5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.г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, что будет</w:t>
      </w:r>
      <w:r w:rsidR="00A82FC2" w:rsidRPr="001A29B0">
        <w:rPr>
          <w:rFonts w:ascii="Times New Roman" w:hAnsi="Times New Roman" w:cs="Times New Roman"/>
          <w:sz w:val="23"/>
          <w:szCs w:val="23"/>
        </w:rPr>
        <w:t xml:space="preserve"> благоприятно влиять на урожай кормовых культур в 2027-м году.</w:t>
      </w:r>
    </w:p>
    <w:p w:rsidR="00A82FC2" w:rsidRPr="001A29B0" w:rsidRDefault="00A82FC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По итогам 2025 года хозяйствами было намолочено 10,9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.т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онн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(15,3 тыс. тонн 2024 год) зерновых и зернобобовых культур при средней урожайности 20,7 ц/га в весе после доработки (20 ц/га – 2024 год). Рапс убран с площади 1,1 тыс. га, намолочено почти 1,6 тыс. тонн, с урожайностью 14,1 ц/га, что превышает показатели прошлого года. Это был неплохой результат.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Асиновский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 занимает 6 место по урожайности зерновых и зернобобовых и 4-е</w:t>
      </w:r>
      <w:r w:rsidR="002527AD">
        <w:rPr>
          <w:rFonts w:ascii="Times New Roman" w:hAnsi="Times New Roman" w:cs="Times New Roman"/>
          <w:sz w:val="23"/>
          <w:szCs w:val="23"/>
        </w:rPr>
        <w:t xml:space="preserve"> </w:t>
      </w:r>
      <w:r w:rsidRPr="001A29B0">
        <w:rPr>
          <w:rFonts w:ascii="Times New Roman" w:hAnsi="Times New Roman" w:cs="Times New Roman"/>
          <w:sz w:val="23"/>
          <w:szCs w:val="23"/>
        </w:rPr>
        <w:t>- по урожайности масличных культур в регионе.</w:t>
      </w:r>
    </w:p>
    <w:p w:rsidR="00A82FC2" w:rsidRPr="001A29B0" w:rsidRDefault="00A82FC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Наибольший урожай в амбарном весе по зерновым в прошлом году получен в КФХ «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Юрмазова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Валентина Георгиевна», где собрано по 36,9 ц/га и в ООО «Сибирское молоко», где собрано по 26 ц/га.</w:t>
      </w:r>
    </w:p>
    <w:p w:rsidR="00A82FC2" w:rsidRPr="001A29B0" w:rsidRDefault="00A82FC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хозяйстве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ООО «Сибирское молоко» впервые в истории сельского хозяйства собрали рекордный урожай кукурузы, убрали 180 га на зерно с урожайностью в 41,9 ц/га.</w:t>
      </w:r>
    </w:p>
    <w:p w:rsidR="00A82FC2" w:rsidRPr="001A29B0" w:rsidRDefault="00A82FC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А в ООО КФХ «Нива» убрали рекордный урожай картофеля – 602 тонны. Выращенный картофель поставляется 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Асиновские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школы.</w:t>
      </w:r>
      <w:r w:rsidR="00DA7A56" w:rsidRPr="001A29B0">
        <w:rPr>
          <w:rFonts w:ascii="Times New Roman" w:hAnsi="Times New Roman" w:cs="Times New Roman"/>
          <w:sz w:val="23"/>
          <w:szCs w:val="23"/>
        </w:rPr>
        <w:t xml:space="preserve"> Напомню, что благодаря КФХ </w:t>
      </w:r>
      <w:r w:rsidR="00DA7A56" w:rsidRPr="001A29B0">
        <w:rPr>
          <w:rFonts w:ascii="Times New Roman" w:hAnsi="Times New Roman" w:cs="Times New Roman"/>
          <w:sz w:val="23"/>
          <w:szCs w:val="23"/>
        </w:rPr>
        <w:lastRenderedPageBreak/>
        <w:t xml:space="preserve">«Нива» в 2022 году в </w:t>
      </w:r>
      <w:proofErr w:type="spellStart"/>
      <w:r w:rsidR="00DA7A56" w:rsidRPr="001A29B0">
        <w:rPr>
          <w:rFonts w:ascii="Times New Roman" w:hAnsi="Times New Roman" w:cs="Times New Roman"/>
          <w:sz w:val="23"/>
          <w:szCs w:val="23"/>
        </w:rPr>
        <w:t>Асиновском</w:t>
      </w:r>
      <w:proofErr w:type="spellEnd"/>
      <w:r w:rsidR="00DA7A56" w:rsidRPr="001A29B0">
        <w:rPr>
          <w:rFonts w:ascii="Times New Roman" w:hAnsi="Times New Roman" w:cs="Times New Roman"/>
          <w:sz w:val="23"/>
          <w:szCs w:val="23"/>
        </w:rPr>
        <w:t xml:space="preserve"> районе возродилось выращивание картофеля в промышленных объемах.</w:t>
      </w:r>
    </w:p>
    <w:p w:rsidR="0059653E" w:rsidRPr="001A29B0" w:rsidRDefault="0059653E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Развиваются и становятся современными сельские территории. Благодаря государственной программе «Комплексное  развитие сельских территорий» в районе за пять лет было реализовано несколько проектов:</w:t>
      </w:r>
    </w:p>
    <w:p w:rsidR="0059653E" w:rsidRPr="001A29B0" w:rsidRDefault="0059653E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1) по благоустройству сельских территорий подано 6 заявок на реализацию 16 проектов, реализовано 8 проектов: 2 – освещение 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.Я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годное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; 3 – благоустройство тротуара 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с.Новониколаевка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; 1 – обустройство зоны отдыха и 1 – обустройство сельского кладбища 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с.Ново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-Кусково; 1 – обустройство площадок накопления твердых коммун</w:t>
      </w:r>
      <w:r w:rsidR="000A5D5A" w:rsidRPr="001A29B0">
        <w:rPr>
          <w:rFonts w:ascii="Times New Roman" w:hAnsi="Times New Roman" w:cs="Times New Roman"/>
          <w:sz w:val="23"/>
          <w:szCs w:val="23"/>
        </w:rPr>
        <w:t>альных отходов в д. Мало-Жирово;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2) по строительству жилья для предоставления по договору найма подана 1 заявка и реализован 1 проект – построен жилой дом площадью 140,2 кв. м. для семьи из 7 человек;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3) на улучшение жилищных условий, социальную выплату получили 2 специалиста;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4) по направлению «Современный облик сельских территорий» подано 5 заявок, реализован </w:t>
      </w:r>
      <w:r w:rsidR="008D4611">
        <w:rPr>
          <w:rFonts w:ascii="Times New Roman" w:hAnsi="Times New Roman" w:cs="Times New Roman"/>
          <w:sz w:val="23"/>
          <w:szCs w:val="23"/>
        </w:rPr>
        <w:t xml:space="preserve">1 проект - </w:t>
      </w:r>
      <w:r w:rsidRPr="001A29B0">
        <w:rPr>
          <w:rFonts w:ascii="Times New Roman" w:hAnsi="Times New Roman" w:cs="Times New Roman"/>
          <w:sz w:val="23"/>
          <w:szCs w:val="23"/>
        </w:rPr>
        <w:t xml:space="preserve">капитальный ремонт  школы в селе Ягодное, завершена реализация второго проекта – строительство крытого катка с искусственным  льдом по адресу: Томская область,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>сино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, ул. 9 мая, 36/3.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целях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повышения кадровой обеспеченности предприятий агропромышленного комплекса предусмотрено несколько видов государственной поддержки: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- на подготовку, переподготовку и повышение квалификации кадров агропромышленного комплекса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сельхозтоваропроизводителям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возмещается от 70 до 90% от физических затрат;</w:t>
      </w:r>
    </w:p>
    <w:p w:rsidR="000A5D5A" w:rsidRPr="001A29B0" w:rsidRDefault="000A5D5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- до 90% от фактических затрат</w:t>
      </w:r>
      <w:r w:rsidR="00A8021A" w:rsidRPr="001A29B0">
        <w:rPr>
          <w:rFonts w:ascii="Times New Roman" w:hAnsi="Times New Roman" w:cs="Times New Roman"/>
          <w:sz w:val="23"/>
          <w:szCs w:val="23"/>
        </w:rPr>
        <w:t xml:space="preserve"> аграрии могут вернуть по заключенным ученическим договорам и договорам о целевом обучении со студентами вузов, получающим образование в сфере сельского хозяйства, а также затрат, связанных с оплатой труда и проживанием студентов, привлеченных для прохождения практики;</w:t>
      </w:r>
    </w:p>
    <w:p w:rsidR="00A8021A" w:rsidRPr="001A29B0" w:rsidRDefault="00A8021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- возмещение до 90% затрат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сельхозтоваропроизводителям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предусмотрено на создание агротехнологических классов: на капитальный ремонт не более 100 тыс. рублей на 1 кв. метр и (или) до 5 млн. рублей на оснащение оборудованием;</w:t>
      </w:r>
    </w:p>
    <w:p w:rsidR="00A8021A" w:rsidRPr="001A29B0" w:rsidRDefault="00A8021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- молодые специалисты могут получить выплату на обустройство и хозяйственное обзаведение в размере 500 тыс.</w:t>
      </w:r>
      <w:r w:rsidR="00D93C1C" w:rsidRPr="001A29B0">
        <w:rPr>
          <w:rFonts w:ascii="Times New Roman" w:hAnsi="Times New Roman" w:cs="Times New Roman"/>
          <w:sz w:val="23"/>
          <w:szCs w:val="23"/>
        </w:rPr>
        <w:t xml:space="preserve"> рублей, при  условии сохранения  трудовых отношений с </w:t>
      </w:r>
      <w:proofErr w:type="spellStart"/>
      <w:r w:rsidR="00D93C1C" w:rsidRPr="001A29B0">
        <w:rPr>
          <w:rFonts w:ascii="Times New Roman" w:hAnsi="Times New Roman" w:cs="Times New Roman"/>
          <w:sz w:val="23"/>
          <w:szCs w:val="23"/>
        </w:rPr>
        <w:t>сельхозтоваропроизводителем</w:t>
      </w:r>
      <w:proofErr w:type="spellEnd"/>
      <w:r w:rsidR="00D93C1C" w:rsidRPr="001A29B0">
        <w:rPr>
          <w:rFonts w:ascii="Times New Roman" w:hAnsi="Times New Roman" w:cs="Times New Roman"/>
          <w:sz w:val="23"/>
          <w:szCs w:val="23"/>
        </w:rPr>
        <w:t xml:space="preserve"> не менее 5 лет со дня получения выплаты и потом еще 500 </w:t>
      </w:r>
      <w:proofErr w:type="spellStart"/>
      <w:r w:rsidR="00D93C1C"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="00D93C1C" w:rsidRPr="001A29B0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="00D93C1C" w:rsidRPr="001A29B0">
        <w:rPr>
          <w:rFonts w:ascii="Times New Roman" w:hAnsi="Times New Roman" w:cs="Times New Roman"/>
          <w:sz w:val="23"/>
          <w:szCs w:val="23"/>
        </w:rPr>
        <w:t>ублей</w:t>
      </w:r>
      <w:proofErr w:type="spellEnd"/>
      <w:r w:rsidR="00D93C1C" w:rsidRPr="001A29B0">
        <w:rPr>
          <w:rFonts w:ascii="Times New Roman" w:hAnsi="Times New Roman" w:cs="Times New Roman"/>
          <w:sz w:val="23"/>
          <w:szCs w:val="23"/>
        </w:rPr>
        <w:t>, если продолжают работать.</w:t>
      </w:r>
    </w:p>
    <w:p w:rsidR="00D93C1C" w:rsidRPr="001A29B0" w:rsidRDefault="00D93C1C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Наиболее активно данной государственной поддержкой пользуется ООО «Сибирское молоко», где по  1 специалисту получили поддержку по ученическому договору, по договору повышения квалификации</w:t>
      </w:r>
      <w:r w:rsidR="004F6AC9" w:rsidRPr="001A29B0">
        <w:rPr>
          <w:rFonts w:ascii="Times New Roman" w:hAnsi="Times New Roman" w:cs="Times New Roman"/>
          <w:sz w:val="23"/>
          <w:szCs w:val="23"/>
        </w:rPr>
        <w:t xml:space="preserve"> и на хозяйственное обзаведение.</w:t>
      </w:r>
    </w:p>
    <w:p w:rsidR="004F6AC9" w:rsidRPr="001A29B0" w:rsidRDefault="004F6AC9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Ежегодно проводится областной конкурс в агропромышленном комплексе, который направлен на выявление и поддержку лидеров отрасли, на развитие кадрового потенциала АПК региона. По итогам конкурса прошлого года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асиновцы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получили 6 наград.</w:t>
      </w:r>
    </w:p>
    <w:p w:rsidR="004F6AC9" w:rsidRPr="001A29B0" w:rsidRDefault="004F6AC9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Буквально с сегодняшнего дня стартует конкурс. Лучших аграриев будут выбирать в 20-ти номинациях, в том числе ежегодно в конкурсе соревнуются лучшие коллективы, лучшие звенья. В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рамках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конкурса определяют самого успешного фермера, самого достойного животновода, ветеринарного специалиста, зоотехника и т.д.</w:t>
      </w:r>
    </w:p>
    <w:p w:rsidR="004F6AC9" w:rsidRPr="001A29B0" w:rsidRDefault="004F6AC9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Размеры денежных премий, выделенных из средст</w:t>
      </w:r>
      <w:r w:rsidR="00871BCE" w:rsidRPr="001A29B0">
        <w:rPr>
          <w:rFonts w:ascii="Times New Roman" w:hAnsi="Times New Roman" w:cs="Times New Roman"/>
          <w:sz w:val="23"/>
          <w:szCs w:val="23"/>
        </w:rPr>
        <w:t xml:space="preserve">в областного бюджета, составляет от 30 до 450 </w:t>
      </w:r>
      <w:proofErr w:type="spellStart"/>
      <w:r w:rsidR="00871BCE" w:rsidRPr="001A29B0">
        <w:rPr>
          <w:rFonts w:ascii="Times New Roman" w:hAnsi="Times New Roman" w:cs="Times New Roman"/>
          <w:sz w:val="23"/>
          <w:szCs w:val="23"/>
        </w:rPr>
        <w:t>тыс</w:t>
      </w:r>
      <w:proofErr w:type="gramStart"/>
      <w:r w:rsidR="00871BCE" w:rsidRPr="001A29B0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="00871BCE" w:rsidRPr="001A29B0">
        <w:rPr>
          <w:rFonts w:ascii="Times New Roman" w:hAnsi="Times New Roman" w:cs="Times New Roman"/>
          <w:sz w:val="23"/>
          <w:szCs w:val="23"/>
        </w:rPr>
        <w:t>ублей</w:t>
      </w:r>
      <w:proofErr w:type="spellEnd"/>
      <w:r w:rsidR="00871BCE" w:rsidRPr="001A29B0">
        <w:rPr>
          <w:rFonts w:ascii="Times New Roman" w:hAnsi="Times New Roman" w:cs="Times New Roman"/>
          <w:sz w:val="23"/>
          <w:szCs w:val="23"/>
        </w:rPr>
        <w:t xml:space="preserve">. Такая значительная градация позволяет поощрить как рядовых специалистов, демонстрирующих высокие результаты на своем рабочем месте, так и ведущие </w:t>
      </w:r>
      <w:proofErr w:type="gramStart"/>
      <w:r w:rsidR="00871BCE" w:rsidRPr="001A29B0">
        <w:rPr>
          <w:rFonts w:ascii="Times New Roman" w:hAnsi="Times New Roman" w:cs="Times New Roman"/>
          <w:sz w:val="23"/>
          <w:szCs w:val="23"/>
        </w:rPr>
        <w:t>сельхозпредприятия</w:t>
      </w:r>
      <w:proofErr w:type="gramEnd"/>
      <w:r w:rsidR="00871BCE" w:rsidRPr="001A29B0">
        <w:rPr>
          <w:rFonts w:ascii="Times New Roman" w:hAnsi="Times New Roman" w:cs="Times New Roman"/>
          <w:sz w:val="23"/>
          <w:szCs w:val="23"/>
        </w:rPr>
        <w:t xml:space="preserve"> и фермерские хозяйства, вносящие существенный вклад в развитие АПК региона.</w:t>
      </w:r>
    </w:p>
    <w:p w:rsidR="00871BCE" w:rsidRPr="001A29B0" w:rsidRDefault="00871BCE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Награды являются формой поощрения граждан, организаций за конкретные заслуги, достижения в различных отраслях, высокое профессиональное мастерство, активную общественную деятельность и иные заслуги. Отдел АПК совместно с кадровыми службами регулярно готовит и направляет документы для награждения лучших работников сельскохозяйственной отрасли. Награды вручаются на торжественных мероприятиях. На праздничном концерте, посвященном Дню работников сельского хозяйства и </w:t>
      </w:r>
      <w:r w:rsidRPr="001A29B0">
        <w:rPr>
          <w:rFonts w:ascii="Times New Roman" w:hAnsi="Times New Roman" w:cs="Times New Roman"/>
          <w:sz w:val="23"/>
          <w:szCs w:val="23"/>
        </w:rPr>
        <w:lastRenderedPageBreak/>
        <w:t>перерабатывающей промышленности было отмечено почти 50 человек областными и районными наградами.</w:t>
      </w:r>
    </w:p>
    <w:p w:rsidR="00B635CA" w:rsidRPr="001A29B0" w:rsidRDefault="00B635CA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752B4" w:rsidRPr="001A29B0" w:rsidRDefault="00F752B4" w:rsidP="00F752B4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РЕШИЛИ:</w:t>
      </w:r>
    </w:p>
    <w:p w:rsidR="00F752B4" w:rsidRPr="001A29B0" w:rsidRDefault="00F752B4" w:rsidP="00F752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ab/>
      </w:r>
      <w:r w:rsidRPr="001A29B0">
        <w:rPr>
          <w:rFonts w:ascii="Times New Roman" w:hAnsi="Times New Roman" w:cs="Times New Roman"/>
          <w:sz w:val="23"/>
          <w:szCs w:val="23"/>
        </w:rPr>
        <w:t>Принять информацию к сведению.</w:t>
      </w:r>
    </w:p>
    <w:p w:rsidR="00F752B4" w:rsidRPr="001A29B0" w:rsidRDefault="00F752B4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81386D" w:rsidRPr="001A29B0" w:rsidRDefault="00B15826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СЛУШАЛИ:</w:t>
      </w:r>
      <w:r w:rsidR="008E1805" w:rsidRPr="001A29B0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B15826" w:rsidRPr="001A29B0" w:rsidRDefault="00B15826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957699" w:rsidRPr="001A29B0" w:rsidRDefault="00871BCE" w:rsidP="0095769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Об итогах выполнения областных</w:t>
      </w:r>
      <w:r w:rsidR="005D7DF1">
        <w:rPr>
          <w:rFonts w:ascii="Times New Roman" w:hAnsi="Times New Roman" w:cs="Times New Roman"/>
          <w:sz w:val="23"/>
          <w:szCs w:val="23"/>
        </w:rPr>
        <w:t xml:space="preserve"> (районных)</w:t>
      </w:r>
      <w:r w:rsidRPr="001A29B0">
        <w:rPr>
          <w:rFonts w:ascii="Times New Roman" w:hAnsi="Times New Roman" w:cs="Times New Roman"/>
          <w:sz w:val="23"/>
          <w:szCs w:val="23"/>
        </w:rPr>
        <w:t xml:space="preserve"> программ занятости населения на территории</w:t>
      </w:r>
      <w:r w:rsidR="005D7DF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5D7DF1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5D7DF1">
        <w:rPr>
          <w:rFonts w:ascii="Times New Roman" w:hAnsi="Times New Roman" w:cs="Times New Roman"/>
          <w:sz w:val="23"/>
          <w:szCs w:val="23"/>
        </w:rPr>
        <w:t xml:space="preserve"> района за 2025 год</w:t>
      </w:r>
    </w:p>
    <w:p w:rsidR="00F752B4" w:rsidRPr="001A29B0" w:rsidRDefault="0020198A" w:rsidP="0081386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57699" w:rsidRPr="001A29B0" w:rsidRDefault="00F02940" w:rsidP="00871BC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ab/>
      </w:r>
      <w:r w:rsidR="00667E94" w:rsidRPr="001A29B0">
        <w:rPr>
          <w:rFonts w:ascii="Times New Roman" w:hAnsi="Times New Roman" w:cs="Times New Roman"/>
          <w:b/>
          <w:sz w:val="23"/>
          <w:szCs w:val="23"/>
        </w:rPr>
        <w:t>Ударцева О.С</w:t>
      </w:r>
      <w:r w:rsidR="00957699" w:rsidRPr="001A29B0">
        <w:rPr>
          <w:rFonts w:ascii="Times New Roman" w:hAnsi="Times New Roman" w:cs="Times New Roman"/>
          <w:b/>
          <w:sz w:val="23"/>
          <w:szCs w:val="23"/>
        </w:rPr>
        <w:t>.</w:t>
      </w:r>
      <w:r w:rsidR="0081386D" w:rsidRPr="001A29B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804BFC" w:rsidRPr="001A29B0">
        <w:rPr>
          <w:rFonts w:ascii="Times New Roman" w:hAnsi="Times New Roman" w:cs="Times New Roman"/>
          <w:sz w:val="23"/>
          <w:szCs w:val="23"/>
        </w:rPr>
        <w:t>–</w:t>
      </w:r>
      <w:r w:rsidR="00667E94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871BCE" w:rsidRPr="001A29B0">
        <w:rPr>
          <w:rFonts w:ascii="Times New Roman" w:hAnsi="Times New Roman" w:cs="Times New Roman"/>
          <w:sz w:val="23"/>
          <w:szCs w:val="23"/>
        </w:rPr>
        <w:t xml:space="preserve">2025 год был отмечен продолжением стратегических задач, направленных на снижение уровня безработицы, повышение качества рабочей силы, стимулирование </w:t>
      </w:r>
      <w:proofErr w:type="spellStart"/>
      <w:r w:rsidR="00871BCE" w:rsidRPr="001A29B0">
        <w:rPr>
          <w:rFonts w:ascii="Times New Roman" w:hAnsi="Times New Roman" w:cs="Times New Roman"/>
          <w:sz w:val="23"/>
          <w:szCs w:val="23"/>
        </w:rPr>
        <w:t>самозанятости</w:t>
      </w:r>
      <w:proofErr w:type="spellEnd"/>
      <w:r w:rsidR="00871BCE" w:rsidRPr="001A29B0">
        <w:rPr>
          <w:rFonts w:ascii="Times New Roman" w:hAnsi="Times New Roman" w:cs="Times New Roman"/>
          <w:sz w:val="23"/>
          <w:szCs w:val="23"/>
        </w:rPr>
        <w:t xml:space="preserve"> и поддержку социально уязвимых категорий граждан на рынке труда. Особое внимание уделялось адаптации к изменяющимся экономическим условиям и потребностям регионального рынка труда.</w:t>
      </w:r>
    </w:p>
    <w:p w:rsidR="00957699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2025 году рынок труда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характеризовался следующими основными показателями:</w:t>
      </w:r>
    </w:p>
    <w:p w:rsidR="00B677BB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численность экономически активного населения – 19400;</w:t>
      </w:r>
    </w:p>
    <w:p w:rsidR="00B677BB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по состоянию на 01.01.2026 – 80 безработных граждан;</w:t>
      </w:r>
    </w:p>
    <w:p w:rsidR="00B677BB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уровень регистрируемой безработицы – 0,4%;</w:t>
      </w:r>
    </w:p>
    <w:p w:rsidR="00B677BB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количество вакансий – 409 единиц.</w:t>
      </w:r>
    </w:p>
    <w:p w:rsidR="00A23462" w:rsidRPr="001A29B0" w:rsidRDefault="00A2346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2025 году на территории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территориальным отделом города Асино ОГКУ ЦЗН Томской области реализовывались</w:t>
      </w:r>
      <w:r w:rsidR="003D6352" w:rsidRPr="001A29B0">
        <w:rPr>
          <w:rFonts w:ascii="Times New Roman" w:hAnsi="Times New Roman" w:cs="Times New Roman"/>
          <w:sz w:val="23"/>
          <w:szCs w:val="23"/>
        </w:rPr>
        <w:t xml:space="preserve"> следующие ключевые направления областных программ занятости:</w:t>
      </w:r>
    </w:p>
    <w:p w:rsidR="003D6352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r w:rsidR="003D6352" w:rsidRPr="001A29B0">
        <w:rPr>
          <w:rFonts w:ascii="Times New Roman" w:hAnsi="Times New Roman" w:cs="Times New Roman"/>
          <w:sz w:val="23"/>
          <w:szCs w:val="23"/>
        </w:rPr>
        <w:t>1.Содействие трудоустройс</w:t>
      </w:r>
      <w:r w:rsidR="00C03214" w:rsidRPr="001A29B0">
        <w:rPr>
          <w:rFonts w:ascii="Times New Roman" w:hAnsi="Times New Roman" w:cs="Times New Roman"/>
          <w:sz w:val="23"/>
          <w:szCs w:val="23"/>
        </w:rPr>
        <w:t>тву граждан, ищущих работу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содействие трудоустройству граждан, ищущих работу: организация ярмарок вакансий и мини-ярмарок (проведено 44 ярмарки вакансий, в которых приняли участие 920 человек);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содействие гражданам в поиске подходящей работы (обратилось 355 граждан, трудоустроено 268 – 75,5 %);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трудоустройство инвалидов – 100%;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трудоустройство участников СВО – 100%;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организация временного трудоустройства несовершеннолетних граждан в возрасте от 14 до 18 лет в свободное от учебы время (трудоустроено подростков 321 гражданин);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организация временного трудоустройства граждан, испытывающих трудности в поиске работы (инвалиды, многодетные родители, лица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предпенсионного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возраста и др.)</w:t>
      </w:r>
      <w:r w:rsidR="005D7DF1">
        <w:rPr>
          <w:rFonts w:ascii="Times New Roman" w:hAnsi="Times New Roman" w:cs="Times New Roman"/>
          <w:sz w:val="23"/>
          <w:szCs w:val="23"/>
        </w:rPr>
        <w:t xml:space="preserve"> </w:t>
      </w:r>
      <w:r w:rsidRPr="001A29B0">
        <w:rPr>
          <w:rFonts w:ascii="Times New Roman" w:hAnsi="Times New Roman" w:cs="Times New Roman"/>
          <w:sz w:val="23"/>
          <w:szCs w:val="23"/>
        </w:rPr>
        <w:t>(трудоустроено 9 человек);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организация общественных работ. В общественных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работах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приняли участие 48 безработных граждан. Основные направления общественных работ включали благоустройство территорий.</w:t>
      </w:r>
    </w:p>
    <w:p w:rsidR="003D6352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r w:rsidR="003D6352" w:rsidRPr="001A29B0">
        <w:rPr>
          <w:rFonts w:ascii="Times New Roman" w:hAnsi="Times New Roman" w:cs="Times New Roman"/>
          <w:sz w:val="23"/>
          <w:szCs w:val="23"/>
        </w:rPr>
        <w:t>2. Профессиональное обучение и дополнительн</w:t>
      </w:r>
      <w:r w:rsidR="00C03214" w:rsidRPr="001A29B0">
        <w:rPr>
          <w:rFonts w:ascii="Times New Roman" w:hAnsi="Times New Roman" w:cs="Times New Roman"/>
          <w:sz w:val="23"/>
          <w:szCs w:val="23"/>
        </w:rPr>
        <w:t>ое профессиональное образование</w:t>
      </w:r>
    </w:p>
    <w:p w:rsidR="003D6352" w:rsidRPr="001A29B0" w:rsidRDefault="003D6352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На профессиональное обучение и дополнительное профессиональное образование направлено 26 безработных граждан.</w:t>
      </w:r>
    </w:p>
    <w:p w:rsidR="003D6352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r w:rsidR="003D6352" w:rsidRPr="001A29B0">
        <w:rPr>
          <w:rFonts w:ascii="Times New Roman" w:hAnsi="Times New Roman" w:cs="Times New Roman"/>
          <w:sz w:val="23"/>
          <w:szCs w:val="23"/>
        </w:rPr>
        <w:t xml:space="preserve">3.Содействие </w:t>
      </w:r>
      <w:proofErr w:type="spellStart"/>
      <w:r w:rsidR="003D6352" w:rsidRPr="001A29B0">
        <w:rPr>
          <w:rFonts w:ascii="Times New Roman" w:hAnsi="Times New Roman" w:cs="Times New Roman"/>
          <w:sz w:val="23"/>
          <w:szCs w:val="23"/>
        </w:rPr>
        <w:t>са</w:t>
      </w:r>
      <w:r w:rsidR="00C03214" w:rsidRPr="001A29B0">
        <w:rPr>
          <w:rFonts w:ascii="Times New Roman" w:hAnsi="Times New Roman" w:cs="Times New Roman"/>
          <w:sz w:val="23"/>
          <w:szCs w:val="23"/>
        </w:rPr>
        <w:t>мозанятости</w:t>
      </w:r>
      <w:proofErr w:type="spellEnd"/>
      <w:r w:rsidR="00C03214" w:rsidRPr="001A29B0">
        <w:rPr>
          <w:rFonts w:ascii="Times New Roman" w:hAnsi="Times New Roman" w:cs="Times New Roman"/>
          <w:sz w:val="23"/>
          <w:szCs w:val="23"/>
        </w:rPr>
        <w:t xml:space="preserve"> безработных граждан</w:t>
      </w:r>
    </w:p>
    <w:p w:rsidR="00C03214" w:rsidRPr="001A29B0" w:rsidRDefault="00C03214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Оказание финансовой помощи при государственной регистрации в качестве индивидуального предпринимателя, главы крестьянского (фермерского) хозяйства, а также при постановке на учет в качестве плательщика налога на профессиональный доход (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самозанятого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) (финансовую помощь получили 15 граждан).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4. Социальная адаптация и психологическая поддержка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Оказание психологической поддержки безработным гражданам. Проведено 173 индивидуальных и групповых занятий, направленных на повышение мотивации к поиску работы, снижение стресса, развитие навыков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самопрезентации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>.</w:t>
      </w:r>
    </w:p>
    <w:p w:rsidR="00C03214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Проведено 194 тренинга и семинара по эффективному поиску работы, составлению резюме, прохождению собеседований.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рамках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национального проекта «Кадры» с 2025 года действует мера, по которой работодатели получают субсидии за трудоустройство некоторых категорий граждан: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lastRenderedPageBreak/>
        <w:t>- ветеранов боевых действий, принимавших участие в специальной военной операции;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членов семей лиц, погибших (умерших) при выполнении задач в ходе специальной военной операции (боевых действий);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- лиц, признанных в установленном порядке инвалидами;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граждан, уволенных с военной службы и членов их семей;</w:t>
      </w:r>
    </w:p>
    <w:p w:rsidR="00353C15" w:rsidRPr="001A29B0" w:rsidRDefault="00353C15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</w:t>
      </w:r>
      <w:r w:rsidR="001B1186" w:rsidRPr="001A29B0">
        <w:rPr>
          <w:rFonts w:ascii="Times New Roman" w:hAnsi="Times New Roman" w:cs="Times New Roman"/>
          <w:sz w:val="23"/>
          <w:szCs w:val="23"/>
        </w:rPr>
        <w:t xml:space="preserve">лиц, освобождённых из учреждений, исполняющих наказание в виде лишения свободы и ищущих работу в течение одного года </w:t>
      </w:r>
      <w:proofErr w:type="gramStart"/>
      <w:r w:rsidR="001B1186" w:rsidRPr="001A29B0">
        <w:rPr>
          <w:rFonts w:ascii="Times New Roman" w:hAnsi="Times New Roman" w:cs="Times New Roman"/>
          <w:sz w:val="23"/>
          <w:szCs w:val="23"/>
        </w:rPr>
        <w:t>с даты освобождения</w:t>
      </w:r>
      <w:proofErr w:type="gramEnd"/>
      <w:r w:rsidR="001B1186" w:rsidRPr="001A29B0">
        <w:rPr>
          <w:rFonts w:ascii="Times New Roman" w:hAnsi="Times New Roman" w:cs="Times New Roman"/>
          <w:sz w:val="23"/>
          <w:szCs w:val="23"/>
        </w:rPr>
        <w:t>;</w:t>
      </w:r>
    </w:p>
    <w:p w:rsidR="001B1186" w:rsidRPr="001A29B0" w:rsidRDefault="001B1186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одиноких и многодетных родителей, усыновителей, опекунов (попечителей),  воспитывающих несовершеннолетних детей, детей-инвалидов.</w:t>
      </w:r>
    </w:p>
    <w:p w:rsidR="001B1186" w:rsidRPr="001A29B0" w:rsidRDefault="001B1186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Трудоустроено 2 гражданина.</w:t>
      </w:r>
    </w:p>
    <w:p w:rsidR="00B677BB" w:rsidRPr="001A29B0" w:rsidRDefault="00B677BB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927F7F" w:rsidRPr="001A29B0" w:rsidRDefault="00927F7F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РЕШИЛИ:</w:t>
      </w:r>
    </w:p>
    <w:p w:rsidR="00927F7F" w:rsidRPr="001A29B0" w:rsidRDefault="00927F7F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ab/>
      </w:r>
      <w:r w:rsidRPr="001A29B0">
        <w:rPr>
          <w:rFonts w:ascii="Times New Roman" w:hAnsi="Times New Roman" w:cs="Times New Roman"/>
          <w:sz w:val="23"/>
          <w:szCs w:val="23"/>
        </w:rPr>
        <w:t>Принять информацию к сведению.</w:t>
      </w:r>
    </w:p>
    <w:p w:rsidR="00927F7F" w:rsidRPr="001A29B0" w:rsidRDefault="00927F7F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927F7F" w:rsidRPr="001A29B0" w:rsidRDefault="00927F7F" w:rsidP="000B73C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СЛУШАЛИ:</w:t>
      </w:r>
    </w:p>
    <w:p w:rsidR="00F916C6" w:rsidRPr="001A29B0" w:rsidRDefault="00F916C6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0A105C" w:rsidRPr="001A29B0" w:rsidRDefault="0071776C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r w:rsidR="00C251E0" w:rsidRPr="001A29B0">
        <w:rPr>
          <w:rFonts w:ascii="Times New Roman" w:hAnsi="Times New Roman" w:cs="Times New Roman"/>
          <w:sz w:val="23"/>
          <w:szCs w:val="23"/>
        </w:rPr>
        <w:t xml:space="preserve">О </w:t>
      </w:r>
      <w:proofErr w:type="gramStart"/>
      <w:r w:rsidR="00C251E0" w:rsidRPr="001A29B0">
        <w:rPr>
          <w:rFonts w:ascii="Times New Roman" w:hAnsi="Times New Roman" w:cs="Times New Roman"/>
          <w:sz w:val="23"/>
          <w:szCs w:val="23"/>
        </w:rPr>
        <w:t>развитии</w:t>
      </w:r>
      <w:proofErr w:type="gramEnd"/>
      <w:r w:rsidR="00C251E0" w:rsidRPr="001A29B0">
        <w:rPr>
          <w:rFonts w:ascii="Times New Roman" w:hAnsi="Times New Roman" w:cs="Times New Roman"/>
          <w:sz w:val="23"/>
          <w:szCs w:val="23"/>
        </w:rPr>
        <w:t xml:space="preserve"> института наставничества, как одного из наиболее экономически выгодных методов повышения профессионального уровня сотрудников. О  </w:t>
      </w:r>
      <w:proofErr w:type="gramStart"/>
      <w:r w:rsidR="00C251E0" w:rsidRPr="001A29B0">
        <w:rPr>
          <w:rFonts w:ascii="Times New Roman" w:hAnsi="Times New Roman" w:cs="Times New Roman"/>
          <w:sz w:val="23"/>
          <w:szCs w:val="23"/>
        </w:rPr>
        <w:t>вступлении</w:t>
      </w:r>
      <w:proofErr w:type="gramEnd"/>
      <w:r w:rsidR="00C251E0" w:rsidRPr="001A29B0">
        <w:rPr>
          <w:rFonts w:ascii="Times New Roman" w:hAnsi="Times New Roman" w:cs="Times New Roman"/>
          <w:sz w:val="23"/>
          <w:szCs w:val="23"/>
        </w:rPr>
        <w:t xml:space="preserve"> в силу ст. 351,8 ТК РФ об особенностях регулирования труда работников, выполняющих работу по наставничеству в сфере труда</w:t>
      </w:r>
    </w:p>
    <w:p w:rsidR="00F752B4" w:rsidRPr="001A29B0" w:rsidRDefault="00F752B4" w:rsidP="000B73C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7932E8" w:rsidRPr="001A29B0" w:rsidRDefault="00483D1A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  <w:proofErr w:type="spellStart"/>
      <w:r w:rsidR="00C251E0" w:rsidRPr="001A29B0">
        <w:rPr>
          <w:rFonts w:ascii="Times New Roman" w:hAnsi="Times New Roman" w:cs="Times New Roman"/>
          <w:b/>
          <w:sz w:val="23"/>
          <w:szCs w:val="23"/>
        </w:rPr>
        <w:t>Энс</w:t>
      </w:r>
      <w:proofErr w:type="spellEnd"/>
      <w:r w:rsidR="00C251E0" w:rsidRPr="001A29B0">
        <w:rPr>
          <w:rFonts w:ascii="Times New Roman" w:hAnsi="Times New Roman" w:cs="Times New Roman"/>
          <w:b/>
          <w:sz w:val="23"/>
          <w:szCs w:val="23"/>
        </w:rPr>
        <w:t xml:space="preserve"> Т.И</w:t>
      </w:r>
      <w:r w:rsidR="00EB1FE4" w:rsidRPr="001A29B0">
        <w:rPr>
          <w:rFonts w:ascii="Times New Roman" w:hAnsi="Times New Roman" w:cs="Times New Roman"/>
          <w:b/>
          <w:sz w:val="23"/>
          <w:szCs w:val="23"/>
        </w:rPr>
        <w:t>.</w:t>
      </w:r>
      <w:r w:rsidR="00A55C66" w:rsidRPr="001A29B0">
        <w:rPr>
          <w:rFonts w:ascii="Times New Roman" w:hAnsi="Times New Roman" w:cs="Times New Roman"/>
          <w:sz w:val="23"/>
          <w:szCs w:val="23"/>
        </w:rPr>
        <w:t xml:space="preserve"> –</w:t>
      </w:r>
      <w:r w:rsidR="00EC1AD5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C636FE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7617EF" w:rsidRPr="001A29B0">
        <w:rPr>
          <w:rFonts w:ascii="Times New Roman" w:hAnsi="Times New Roman" w:cs="Times New Roman"/>
          <w:sz w:val="23"/>
          <w:szCs w:val="23"/>
        </w:rPr>
        <w:t>Эта норма  вступила в силу 1 марта 2025 года. Её цель – не запретить, а упорядочить наставничество, защитив права обеих сторон.</w:t>
      </w:r>
    </w:p>
    <w:p w:rsidR="004515C8" w:rsidRPr="001A29B0" w:rsidRDefault="004515C8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Наставничество в сфере труда – это выполнение работником по поручению работодателя работы</w:t>
      </w:r>
      <w:r w:rsidR="00CA67E8" w:rsidRPr="001A29B0">
        <w:rPr>
          <w:rFonts w:ascii="Times New Roman" w:hAnsi="Times New Roman" w:cs="Times New Roman"/>
          <w:sz w:val="23"/>
          <w:szCs w:val="23"/>
        </w:rPr>
        <w:t xml:space="preserve"> по оказанию другому работнику помощи в овладении навыками работы на производстве или рабочем месте по профессии (специальности). Важно: это не просто «помощь в адаптации», а именно профессиональное обучение.</w:t>
      </w:r>
    </w:p>
    <w:p w:rsidR="00CA67E8" w:rsidRPr="001A29B0" w:rsidRDefault="00CA67E8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трудовом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договоре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или дополнительном соглашении нужно прописать содержание, сроки и форму наставничества, а также размеры и условия оплаты.</w:t>
      </w:r>
      <w:r w:rsidR="005E38A6"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1B13A7" w:rsidRPr="001A29B0">
        <w:rPr>
          <w:rFonts w:ascii="Times New Roman" w:hAnsi="Times New Roman" w:cs="Times New Roman"/>
          <w:sz w:val="23"/>
          <w:szCs w:val="23"/>
        </w:rPr>
        <w:t>И работник, и работодатель вправе досрочно прекратить наставничество, но с условием: нужно предупредить другую сторону не менее чем за три рабочих дня.</w:t>
      </w:r>
    </w:p>
    <w:p w:rsidR="001B13A7" w:rsidRPr="001A29B0" w:rsidRDefault="001B13A7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Суть наставничества в том, что компания получает результат с относительно небольшими вложениями. Новичок быстрее включается в работу, что уменьшает текучесть кадров и экономит время и ресурсы на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поиск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и обучение с нуля.</w:t>
      </w:r>
      <w:r w:rsidR="00694042" w:rsidRPr="001A29B0">
        <w:rPr>
          <w:rFonts w:ascii="Times New Roman" w:hAnsi="Times New Roman" w:cs="Times New Roman"/>
          <w:sz w:val="23"/>
          <w:szCs w:val="23"/>
        </w:rPr>
        <w:t xml:space="preserve"> Наставник передаёт не только технические навыки, но и корпоративные стандарты, что снижает количество ошибок.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Асиновском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районе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существуют нематериальные меры стимулирования наставнической деятельности: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награждение почетными грамотами, объявление благодарности;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привлечение наставников к участию в образовательных программах, семинарах, тренингах, круглых столах, фестивалях, форумах, конференциях,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вебинарах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, встречах с выпускниками ВУЗов и других образовательных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событиях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как в роли слушателей, так и спикеров;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организация клубов, ассоциаций наставников;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включение в кадровый резерв в порядке должностного роста, в резерв управленческих кадров;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учет результатов наставнической деятельности при аттестации педагогических работников, в том числе при прохождении аттестации;</w:t>
      </w:r>
    </w:p>
    <w:p w:rsidR="00694042" w:rsidRPr="001A29B0" w:rsidRDefault="00694042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популяризация опыта работы наставников, в том числе, размещение информации в социальных сетях, на информационных стендах, размещение опыта</w:t>
      </w:r>
      <w:r w:rsidR="00014BF6" w:rsidRPr="001A29B0">
        <w:rPr>
          <w:rFonts w:ascii="Times New Roman" w:hAnsi="Times New Roman" w:cs="Times New Roman"/>
          <w:sz w:val="23"/>
          <w:szCs w:val="23"/>
        </w:rPr>
        <w:t xml:space="preserve"> на сайтах информационных ресурсных центров для использования педагогами других образовательных организаций, создание методических копилок с программами наставничества на сайтах образовательных организаций;</w:t>
      </w:r>
    </w:p>
    <w:p w:rsidR="00014BF6" w:rsidRPr="001A29B0" w:rsidRDefault="00014BF6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вручение ценных подарков, поощрение наставников со стороны профсоюзной организации.</w:t>
      </w:r>
    </w:p>
    <w:p w:rsidR="00014BF6" w:rsidRPr="001A29B0" w:rsidRDefault="00014BF6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 </w:t>
      </w:r>
      <w:r w:rsidR="00D302D1">
        <w:rPr>
          <w:rFonts w:ascii="Times New Roman" w:hAnsi="Times New Roman" w:cs="Times New Roman"/>
          <w:sz w:val="23"/>
          <w:szCs w:val="23"/>
        </w:rPr>
        <w:tab/>
      </w:r>
      <w:r w:rsidRPr="001A29B0">
        <w:rPr>
          <w:rFonts w:ascii="Times New Roman" w:hAnsi="Times New Roman" w:cs="Times New Roman"/>
          <w:sz w:val="23"/>
          <w:szCs w:val="23"/>
        </w:rPr>
        <w:t xml:space="preserve">В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Асиновском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районе проходит муниципальный конкурс «Мы вместе» для </w:t>
      </w:r>
      <w:r w:rsidR="00B869BC" w:rsidRPr="001A29B0">
        <w:rPr>
          <w:rFonts w:ascii="Times New Roman" w:hAnsi="Times New Roman" w:cs="Times New Roman"/>
          <w:sz w:val="23"/>
          <w:szCs w:val="23"/>
        </w:rPr>
        <w:t>молодых педагогов и их наст</w:t>
      </w:r>
      <w:r w:rsidR="001147BF">
        <w:rPr>
          <w:rFonts w:ascii="Times New Roman" w:hAnsi="Times New Roman" w:cs="Times New Roman"/>
          <w:sz w:val="23"/>
          <w:szCs w:val="23"/>
        </w:rPr>
        <w:t>авников. Старт был в год У</w:t>
      </w:r>
      <w:bookmarkStart w:id="0" w:name="_GoBack"/>
      <w:bookmarkEnd w:id="0"/>
      <w:r w:rsidR="00B869BC" w:rsidRPr="001A29B0">
        <w:rPr>
          <w:rFonts w:ascii="Times New Roman" w:hAnsi="Times New Roman" w:cs="Times New Roman"/>
          <w:sz w:val="23"/>
          <w:szCs w:val="23"/>
        </w:rPr>
        <w:t>чителя. Конку</w:t>
      </w:r>
      <w:proofErr w:type="gramStart"/>
      <w:r w:rsidR="00B869BC" w:rsidRPr="001A29B0">
        <w:rPr>
          <w:rFonts w:ascii="Times New Roman" w:hAnsi="Times New Roman" w:cs="Times New Roman"/>
          <w:sz w:val="23"/>
          <w:szCs w:val="23"/>
        </w:rPr>
        <w:t>рс вкл</w:t>
      </w:r>
      <w:proofErr w:type="gramEnd"/>
      <w:r w:rsidR="00B869BC" w:rsidRPr="001A29B0">
        <w:rPr>
          <w:rFonts w:ascii="Times New Roman" w:hAnsi="Times New Roman" w:cs="Times New Roman"/>
          <w:sz w:val="23"/>
          <w:szCs w:val="23"/>
        </w:rPr>
        <w:t xml:space="preserve">ючал в себя совместный  видеоролик от молодого специалиста и наставника; открытый урок от молодого учителя; </w:t>
      </w:r>
      <w:r w:rsidR="00B869BC" w:rsidRPr="001A29B0">
        <w:rPr>
          <w:rFonts w:ascii="Times New Roman" w:hAnsi="Times New Roman" w:cs="Times New Roman"/>
          <w:sz w:val="23"/>
          <w:szCs w:val="23"/>
        </w:rPr>
        <w:lastRenderedPageBreak/>
        <w:t xml:space="preserve">конкурсное испытание «Мастерская наставника». Цель конкурса – повышение качества образования в системе общего и дополнительного образования </w:t>
      </w:r>
      <w:proofErr w:type="spellStart"/>
      <w:r w:rsidR="00B869BC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B869BC" w:rsidRPr="001A29B0">
        <w:rPr>
          <w:rFonts w:ascii="Times New Roman" w:hAnsi="Times New Roman" w:cs="Times New Roman"/>
          <w:sz w:val="23"/>
          <w:szCs w:val="23"/>
        </w:rPr>
        <w:t xml:space="preserve"> района, развитие института наставничества, повышения  престижа учительской профессии, поддержки и поощрения талантливых педагогов-наставников, поддержка и распространение эффективного опыта педагогов-наставников образовательных организаций, создания положительной профессиональной мотивации у молодых специалистов.</w:t>
      </w:r>
      <w:r w:rsidR="00B63144" w:rsidRPr="001A29B0">
        <w:rPr>
          <w:rFonts w:ascii="Times New Roman" w:hAnsi="Times New Roman" w:cs="Times New Roman"/>
          <w:sz w:val="23"/>
          <w:szCs w:val="23"/>
        </w:rPr>
        <w:t xml:space="preserve"> </w:t>
      </w:r>
    </w:p>
    <w:p w:rsidR="00F82411" w:rsidRPr="001A29B0" w:rsidRDefault="00F82411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26 ноября 2025 года учитель физической культуры  муниципального автономного общеобразовательного учреждения средней общеобразовательной школы № 4 города Асино Томской области, Павлова Анжелика Владиславовна, посетила форум «Знание. Опыт. Мастерство»,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организованный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ТОИПКРО.</w:t>
      </w:r>
    </w:p>
    <w:p w:rsidR="00606DEA" w:rsidRPr="001A29B0" w:rsidRDefault="00606DEA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Во всех обра</w:t>
      </w:r>
      <w:r w:rsidR="00C94E99" w:rsidRPr="001A29B0">
        <w:rPr>
          <w:rFonts w:ascii="Times New Roman" w:hAnsi="Times New Roman" w:cs="Times New Roman"/>
          <w:sz w:val="23"/>
          <w:szCs w:val="23"/>
        </w:rPr>
        <w:t xml:space="preserve">зовательных организациях </w:t>
      </w:r>
      <w:proofErr w:type="spellStart"/>
      <w:r w:rsidR="00C94E99"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="00C94E99" w:rsidRPr="001A29B0">
        <w:rPr>
          <w:rFonts w:ascii="Times New Roman" w:hAnsi="Times New Roman" w:cs="Times New Roman"/>
          <w:sz w:val="23"/>
          <w:szCs w:val="23"/>
        </w:rPr>
        <w:t xml:space="preserve"> района на официальных сайтах размещены материалы по наставничеству. Это положение о наставничестве, школьная  программа наставничества, приказ о внедрении целевой модели наставничества, план работы педагогов-наставников, комплексный план мероприятий или дорожная карта, списки педагогов – наставников, приказ о закреплении пар на текущий учебный год, план работы наставнических пар, памятка молодого учителя.</w:t>
      </w:r>
    </w:p>
    <w:p w:rsidR="00C94E99" w:rsidRPr="001A29B0" w:rsidRDefault="00C94E99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24 июня 2026 года поступил приказ Департамента образования Томской области о проведении регионального конкурса «Наставничество». Участниками конкурса могут быть:</w:t>
      </w:r>
    </w:p>
    <w:p w:rsidR="00C94E99" w:rsidRPr="001A29B0" w:rsidRDefault="00C94E99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>- в номинации «Наставник от производства»</w:t>
      </w:r>
      <w:r w:rsidR="00F113F8" w:rsidRPr="001A29B0">
        <w:rPr>
          <w:rFonts w:ascii="Times New Roman" w:hAnsi="Times New Roman" w:cs="Times New Roman"/>
          <w:sz w:val="23"/>
          <w:szCs w:val="23"/>
        </w:rPr>
        <w:t xml:space="preserve"> - специалисты предприятий и организаций, осуществляющих руководство производственной практикой студентов профессиональных образовательных организаций и  предприятий;</w:t>
      </w:r>
    </w:p>
    <w:p w:rsidR="00F113F8" w:rsidRPr="001A29B0" w:rsidRDefault="00F113F8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в номинации «Наставник для обучающихся» - педагогические и руководящие работники образовательных организаций, организаций дошкольного, дополнительного образования и профессиональных образовательных организаций, осуществляющих функцию наставника, стаж работы в образовательных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организациях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системы образования Томской области которых не менее трех лет;</w:t>
      </w:r>
    </w:p>
    <w:p w:rsidR="00F113F8" w:rsidRPr="001A29B0" w:rsidRDefault="00F113F8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в номинации «Наставник для педагога» - педагогические и руководящие работники общеобразовательных организаций, организаций дошкольного, дополнительного образования и профессиональных образовательных организаций, осуществляющих функцию наставника, стаж работы в образовательных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организациях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системы образования Томской области которых не менее трех лет;</w:t>
      </w:r>
    </w:p>
    <w:p w:rsidR="00F113F8" w:rsidRPr="001A29B0" w:rsidRDefault="00F113F8" w:rsidP="00C251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- в номинации «Советник-наставник» - советники директоров по воспитанию и взаимодействию с детскими общественными объединениями, осуществляющими функцию наставника, стаж работы в образовательных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организациях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системы образования Томской области которых не менее трех лет. Конкурс состоит из трех этапов: первый заочный этап (отборочный) – с 29 июня по 10 сентября 2026 года; второй этап (заочная экспертиза) – с 11 по 25 сентября 2026 года; третий очный этап (заключительный)  с 1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по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25 </w:t>
      </w:r>
      <w:proofErr w:type="gramStart"/>
      <w:r w:rsidRPr="001A29B0">
        <w:rPr>
          <w:rFonts w:ascii="Times New Roman" w:hAnsi="Times New Roman" w:cs="Times New Roman"/>
          <w:sz w:val="23"/>
          <w:szCs w:val="23"/>
        </w:rPr>
        <w:t>октября</w:t>
      </w:r>
      <w:proofErr w:type="gramEnd"/>
      <w:r w:rsidRPr="001A29B0">
        <w:rPr>
          <w:rFonts w:ascii="Times New Roman" w:hAnsi="Times New Roman" w:cs="Times New Roman"/>
          <w:sz w:val="23"/>
          <w:szCs w:val="23"/>
        </w:rPr>
        <w:t xml:space="preserve"> 2026 года.</w:t>
      </w:r>
    </w:p>
    <w:p w:rsidR="004B53A8" w:rsidRPr="001A29B0" w:rsidRDefault="00F02855" w:rsidP="00B772DE">
      <w:pPr>
        <w:spacing w:after="0" w:line="240" w:lineRule="auto"/>
        <w:jc w:val="both"/>
        <w:rPr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</w:r>
    </w:p>
    <w:p w:rsidR="00F752B4" w:rsidRPr="001A29B0" w:rsidRDefault="00F752B4" w:rsidP="00F752B4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РЕШИЛИ:</w:t>
      </w:r>
    </w:p>
    <w:p w:rsidR="00F752B4" w:rsidRPr="001A29B0" w:rsidRDefault="00F752B4" w:rsidP="00F752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Принять информацию к сведению.</w:t>
      </w:r>
    </w:p>
    <w:p w:rsidR="00A73BAA" w:rsidRPr="001A29B0" w:rsidRDefault="00A73BAA" w:rsidP="00F752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A73BAA" w:rsidRPr="001A29B0" w:rsidRDefault="00A73BAA" w:rsidP="00A73BAA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СЛУШАЛИ:</w:t>
      </w:r>
    </w:p>
    <w:p w:rsidR="00A73BAA" w:rsidRPr="001A29B0" w:rsidRDefault="00A73BAA" w:rsidP="00A73BA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:rsidR="00A73BAA" w:rsidRPr="001A29B0" w:rsidRDefault="00A73BAA" w:rsidP="00A73B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color w:val="FF0000"/>
          <w:sz w:val="23"/>
          <w:szCs w:val="23"/>
        </w:rPr>
        <w:tab/>
      </w:r>
      <w:r w:rsidR="003A5289" w:rsidRPr="001A29B0">
        <w:rPr>
          <w:rFonts w:ascii="Times New Roman" w:hAnsi="Times New Roman" w:cs="Times New Roman"/>
          <w:sz w:val="23"/>
          <w:szCs w:val="23"/>
        </w:rPr>
        <w:t>Об определении объектов и мест для отбывания наказания осужденными в виде обязательных и исправительных работ на территории муниципального образования «</w:t>
      </w:r>
      <w:proofErr w:type="spellStart"/>
      <w:r w:rsidR="003A5289" w:rsidRPr="001A29B0">
        <w:rPr>
          <w:rFonts w:ascii="Times New Roman" w:hAnsi="Times New Roman" w:cs="Times New Roman"/>
          <w:sz w:val="23"/>
          <w:szCs w:val="23"/>
        </w:rPr>
        <w:t>Асиновский</w:t>
      </w:r>
      <w:proofErr w:type="spellEnd"/>
      <w:r w:rsidR="003A5289" w:rsidRPr="001A29B0">
        <w:rPr>
          <w:rFonts w:ascii="Times New Roman" w:hAnsi="Times New Roman" w:cs="Times New Roman"/>
          <w:sz w:val="23"/>
          <w:szCs w:val="23"/>
        </w:rPr>
        <w:t xml:space="preserve"> район» на 2026 год</w:t>
      </w:r>
    </w:p>
    <w:p w:rsidR="00F048FC" w:rsidRPr="001A29B0" w:rsidRDefault="00F048FC" w:rsidP="00A73B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76274" w:rsidRPr="001A29B0" w:rsidRDefault="003A5289" w:rsidP="003A5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Прохорова Т.Н</w:t>
      </w:r>
      <w:r w:rsidR="00001659" w:rsidRPr="001A29B0">
        <w:rPr>
          <w:rFonts w:ascii="Times New Roman" w:hAnsi="Times New Roman" w:cs="Times New Roman"/>
          <w:b/>
          <w:sz w:val="23"/>
          <w:szCs w:val="23"/>
        </w:rPr>
        <w:t>.</w:t>
      </w:r>
      <w:r w:rsidR="00F048FC" w:rsidRPr="001A29B0">
        <w:rPr>
          <w:rFonts w:ascii="Times New Roman" w:hAnsi="Times New Roman" w:cs="Times New Roman"/>
          <w:b/>
          <w:sz w:val="23"/>
          <w:szCs w:val="23"/>
        </w:rPr>
        <w:t xml:space="preserve"> – </w:t>
      </w:r>
      <w:r w:rsidRPr="001A29B0">
        <w:rPr>
          <w:rFonts w:ascii="Times New Roman" w:hAnsi="Times New Roman" w:cs="Times New Roman"/>
          <w:sz w:val="23"/>
          <w:szCs w:val="23"/>
        </w:rPr>
        <w:t>Обязательные и исправительные работы регламентированы статьями 49, 50 УК РФ. Обязательные работы заключаются в выполнении осужденными в свободное от основной работы или учебы время бесплатных общественно полезных работ. Вид обязательных работ и объекты, на которых они отбываются, определяются органами местного самоуправления по согласованию с уголовно-исполнительными инспекциями.</w:t>
      </w:r>
      <w:r w:rsidR="00FA22D6" w:rsidRPr="001A29B0">
        <w:rPr>
          <w:rFonts w:ascii="Times New Roman" w:hAnsi="Times New Roman" w:cs="Times New Roman"/>
          <w:sz w:val="23"/>
          <w:szCs w:val="23"/>
        </w:rPr>
        <w:t xml:space="preserve"> </w:t>
      </w:r>
    </w:p>
    <w:p w:rsidR="00FA22D6" w:rsidRPr="001A29B0" w:rsidRDefault="00FA22D6" w:rsidP="003A5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На территории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действует постановление администрации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от 01.03.2024 № 185-ПС/24 «Об определении вида обязательных работ и </w:t>
      </w:r>
      <w:r w:rsidRPr="001A29B0">
        <w:rPr>
          <w:rFonts w:ascii="Times New Roman" w:hAnsi="Times New Roman" w:cs="Times New Roman"/>
          <w:sz w:val="23"/>
          <w:szCs w:val="23"/>
        </w:rPr>
        <w:lastRenderedPageBreak/>
        <w:t>объектов для отбывания осужденными наказаний на территории муниципального образования «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Асиновский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район».</w:t>
      </w:r>
    </w:p>
    <w:p w:rsidR="002115D8" w:rsidRPr="001A29B0" w:rsidRDefault="002115D8" w:rsidP="003A5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Исправительные работы назначаются осужденному, имеющему основное место работы. </w:t>
      </w:r>
    </w:p>
    <w:p w:rsidR="002115D8" w:rsidRPr="001A29B0" w:rsidRDefault="002115D8" w:rsidP="003A5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До внесения изменений часть 1 Федерального закона (от 23.07.2025 № 218-ФЗ) исправительные работы назначались также осужденным, не имеющим основного места работы. Осужденный, не имеющий основного места работы, должен был отбывать исправительные работы в местах, определяемых органами местного самоуправления по согласованию</w:t>
      </w:r>
      <w:r w:rsidR="00B0687A" w:rsidRPr="001A29B0">
        <w:rPr>
          <w:rFonts w:ascii="Times New Roman" w:hAnsi="Times New Roman" w:cs="Times New Roman"/>
          <w:sz w:val="23"/>
          <w:szCs w:val="23"/>
        </w:rPr>
        <w:t xml:space="preserve"> с  уголовно-исполнительными инспекциями, но в районе места жительства осужденного.</w:t>
      </w:r>
    </w:p>
    <w:p w:rsidR="00B0687A" w:rsidRPr="001A29B0" w:rsidRDefault="00B0687A" w:rsidP="003A528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 xml:space="preserve">Таким образом, ранее действовавшее постановление администрации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отменено.</w:t>
      </w:r>
    </w:p>
    <w:p w:rsidR="00A73BAA" w:rsidRPr="001A29B0" w:rsidRDefault="00A73BAA" w:rsidP="00A73B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76274" w:rsidRPr="001A29B0" w:rsidRDefault="00476274" w:rsidP="00476274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A29B0">
        <w:rPr>
          <w:rFonts w:ascii="Times New Roman" w:hAnsi="Times New Roman" w:cs="Times New Roman"/>
          <w:b/>
          <w:sz w:val="23"/>
          <w:szCs w:val="23"/>
        </w:rPr>
        <w:t>РЕШИЛИ:</w:t>
      </w:r>
    </w:p>
    <w:p w:rsidR="00476274" w:rsidRPr="001A29B0" w:rsidRDefault="00476274" w:rsidP="0047627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ab/>
        <w:t>Принять информацию к сведению.</w:t>
      </w:r>
    </w:p>
    <w:p w:rsidR="00A73BAA" w:rsidRPr="001A29B0" w:rsidRDefault="00A73BAA" w:rsidP="00F752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83D1A" w:rsidRPr="001A29B0" w:rsidRDefault="007A7B36" w:rsidP="00BC053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Заместитель Главы </w:t>
      </w:r>
    </w:p>
    <w:p w:rsidR="007A7B36" w:rsidRPr="001A29B0" w:rsidRDefault="007A7B36" w:rsidP="00BC053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1A29B0">
        <w:rPr>
          <w:rFonts w:ascii="Times New Roman" w:hAnsi="Times New Roman" w:cs="Times New Roman"/>
          <w:sz w:val="23"/>
          <w:szCs w:val="23"/>
        </w:rPr>
        <w:t>Асиновского</w:t>
      </w:r>
      <w:proofErr w:type="spellEnd"/>
      <w:r w:rsidRPr="001A29B0">
        <w:rPr>
          <w:rFonts w:ascii="Times New Roman" w:hAnsi="Times New Roman" w:cs="Times New Roman"/>
          <w:sz w:val="23"/>
          <w:szCs w:val="23"/>
        </w:rPr>
        <w:t xml:space="preserve"> района по экономике</w:t>
      </w:r>
    </w:p>
    <w:p w:rsidR="007A7B36" w:rsidRPr="001A29B0" w:rsidRDefault="007A7B36" w:rsidP="00BC053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и финансам, сопредседатель                                                                                     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Т.В.Сух</w:t>
      </w:r>
      <w:proofErr w:type="spellEnd"/>
    </w:p>
    <w:p w:rsidR="007A7B36" w:rsidRPr="001A29B0" w:rsidRDefault="007A7B36" w:rsidP="00BC053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32D13" w:rsidRPr="00D746CA" w:rsidRDefault="007A7B36" w:rsidP="000B7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9B0">
        <w:rPr>
          <w:rFonts w:ascii="Times New Roman" w:hAnsi="Times New Roman" w:cs="Times New Roman"/>
          <w:sz w:val="23"/>
          <w:szCs w:val="23"/>
        </w:rPr>
        <w:t xml:space="preserve">Секретарь комиссии                                                                                         </w:t>
      </w:r>
      <w:proofErr w:type="spellStart"/>
      <w:r w:rsidRPr="001A29B0">
        <w:rPr>
          <w:rFonts w:ascii="Times New Roman" w:hAnsi="Times New Roman" w:cs="Times New Roman"/>
          <w:sz w:val="23"/>
          <w:szCs w:val="23"/>
        </w:rPr>
        <w:t>Ю.</w:t>
      </w:r>
      <w:r>
        <w:rPr>
          <w:rFonts w:ascii="Times New Roman" w:hAnsi="Times New Roman" w:cs="Times New Roman"/>
          <w:sz w:val="24"/>
          <w:szCs w:val="24"/>
        </w:rPr>
        <w:t>Г.Иринина</w:t>
      </w:r>
      <w:proofErr w:type="spellEnd"/>
    </w:p>
    <w:sectPr w:rsidR="00F32D13" w:rsidRPr="00D74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0AAA"/>
    <w:multiLevelType w:val="hybridMultilevel"/>
    <w:tmpl w:val="A00EBBB0"/>
    <w:lvl w:ilvl="0" w:tplc="E618AD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1AC"/>
    <w:rsid w:val="00001659"/>
    <w:rsid w:val="00005167"/>
    <w:rsid w:val="00014BF6"/>
    <w:rsid w:val="00040FD2"/>
    <w:rsid w:val="00047FF5"/>
    <w:rsid w:val="00050FBD"/>
    <w:rsid w:val="000611A1"/>
    <w:rsid w:val="00067831"/>
    <w:rsid w:val="000806DF"/>
    <w:rsid w:val="00090956"/>
    <w:rsid w:val="000A105C"/>
    <w:rsid w:val="000A5D5A"/>
    <w:rsid w:val="000B32F2"/>
    <w:rsid w:val="000B4702"/>
    <w:rsid w:val="000B73CB"/>
    <w:rsid w:val="0010638B"/>
    <w:rsid w:val="001147BF"/>
    <w:rsid w:val="001154D6"/>
    <w:rsid w:val="001432C7"/>
    <w:rsid w:val="00145765"/>
    <w:rsid w:val="00183A83"/>
    <w:rsid w:val="001902F7"/>
    <w:rsid w:val="00190526"/>
    <w:rsid w:val="00194C1B"/>
    <w:rsid w:val="001968CB"/>
    <w:rsid w:val="001A29B0"/>
    <w:rsid w:val="001B1186"/>
    <w:rsid w:val="001B13A7"/>
    <w:rsid w:val="001B300A"/>
    <w:rsid w:val="001B5043"/>
    <w:rsid w:val="001C0B97"/>
    <w:rsid w:val="001D2821"/>
    <w:rsid w:val="001D3512"/>
    <w:rsid w:val="001F6DD8"/>
    <w:rsid w:val="0020198A"/>
    <w:rsid w:val="002052AC"/>
    <w:rsid w:val="002115D8"/>
    <w:rsid w:val="00213036"/>
    <w:rsid w:val="002179D8"/>
    <w:rsid w:val="00232005"/>
    <w:rsid w:val="00235781"/>
    <w:rsid w:val="00241B96"/>
    <w:rsid w:val="002527AD"/>
    <w:rsid w:val="00255FC3"/>
    <w:rsid w:val="00284A10"/>
    <w:rsid w:val="002A15F4"/>
    <w:rsid w:val="002A2E06"/>
    <w:rsid w:val="002A2FB1"/>
    <w:rsid w:val="002A747E"/>
    <w:rsid w:val="002D548C"/>
    <w:rsid w:val="002E6F66"/>
    <w:rsid w:val="00332E22"/>
    <w:rsid w:val="00343D81"/>
    <w:rsid w:val="0035350C"/>
    <w:rsid w:val="00353C15"/>
    <w:rsid w:val="00385A71"/>
    <w:rsid w:val="003A5289"/>
    <w:rsid w:val="003B693B"/>
    <w:rsid w:val="003D6352"/>
    <w:rsid w:val="00407EDC"/>
    <w:rsid w:val="00414407"/>
    <w:rsid w:val="00416C19"/>
    <w:rsid w:val="004274FE"/>
    <w:rsid w:val="00446ADE"/>
    <w:rsid w:val="004515C8"/>
    <w:rsid w:val="00451972"/>
    <w:rsid w:val="004722D0"/>
    <w:rsid w:val="00472EB1"/>
    <w:rsid w:val="00476274"/>
    <w:rsid w:val="00483D1A"/>
    <w:rsid w:val="00485628"/>
    <w:rsid w:val="004B53A8"/>
    <w:rsid w:val="004C2B09"/>
    <w:rsid w:val="004C764C"/>
    <w:rsid w:val="004E37C6"/>
    <w:rsid w:val="004F6AC9"/>
    <w:rsid w:val="0051220B"/>
    <w:rsid w:val="00517C54"/>
    <w:rsid w:val="005358F0"/>
    <w:rsid w:val="0058411E"/>
    <w:rsid w:val="005851EB"/>
    <w:rsid w:val="0059653E"/>
    <w:rsid w:val="005A3C5A"/>
    <w:rsid w:val="005A5567"/>
    <w:rsid w:val="005B0720"/>
    <w:rsid w:val="005C62BA"/>
    <w:rsid w:val="005D4469"/>
    <w:rsid w:val="005D7DF1"/>
    <w:rsid w:val="005E38A6"/>
    <w:rsid w:val="005F73AF"/>
    <w:rsid w:val="00600586"/>
    <w:rsid w:val="006018AC"/>
    <w:rsid w:val="00606DEA"/>
    <w:rsid w:val="00620BF9"/>
    <w:rsid w:val="006371A7"/>
    <w:rsid w:val="00667E94"/>
    <w:rsid w:val="00694042"/>
    <w:rsid w:val="006A5867"/>
    <w:rsid w:val="006E08B4"/>
    <w:rsid w:val="0071297A"/>
    <w:rsid w:val="0071776C"/>
    <w:rsid w:val="00752F65"/>
    <w:rsid w:val="007617EF"/>
    <w:rsid w:val="0076576C"/>
    <w:rsid w:val="00772B4B"/>
    <w:rsid w:val="00773F69"/>
    <w:rsid w:val="007821B9"/>
    <w:rsid w:val="00786669"/>
    <w:rsid w:val="00787934"/>
    <w:rsid w:val="007932E8"/>
    <w:rsid w:val="007957DC"/>
    <w:rsid w:val="007A02D7"/>
    <w:rsid w:val="007A7B36"/>
    <w:rsid w:val="007B31E8"/>
    <w:rsid w:val="007C0629"/>
    <w:rsid w:val="007D07A1"/>
    <w:rsid w:val="007D28CE"/>
    <w:rsid w:val="007D7BA2"/>
    <w:rsid w:val="00804BFC"/>
    <w:rsid w:val="008060A2"/>
    <w:rsid w:val="0081386D"/>
    <w:rsid w:val="0083663A"/>
    <w:rsid w:val="00871BCE"/>
    <w:rsid w:val="008744DF"/>
    <w:rsid w:val="00886C95"/>
    <w:rsid w:val="00896305"/>
    <w:rsid w:val="008A20CE"/>
    <w:rsid w:val="008A2DBA"/>
    <w:rsid w:val="008C0E7F"/>
    <w:rsid w:val="008D4611"/>
    <w:rsid w:val="008E1805"/>
    <w:rsid w:val="008E7126"/>
    <w:rsid w:val="008F4EC6"/>
    <w:rsid w:val="00905353"/>
    <w:rsid w:val="00910C5F"/>
    <w:rsid w:val="0092798F"/>
    <w:rsid w:val="00927F7F"/>
    <w:rsid w:val="00930C90"/>
    <w:rsid w:val="00930D62"/>
    <w:rsid w:val="00931C1D"/>
    <w:rsid w:val="00957699"/>
    <w:rsid w:val="0096342C"/>
    <w:rsid w:val="00966A64"/>
    <w:rsid w:val="009A7F1F"/>
    <w:rsid w:val="009B2276"/>
    <w:rsid w:val="009B5244"/>
    <w:rsid w:val="009B6F9E"/>
    <w:rsid w:val="009D119F"/>
    <w:rsid w:val="009F6922"/>
    <w:rsid w:val="00A23462"/>
    <w:rsid w:val="00A24FFC"/>
    <w:rsid w:val="00A32487"/>
    <w:rsid w:val="00A4367F"/>
    <w:rsid w:val="00A55C66"/>
    <w:rsid w:val="00A64324"/>
    <w:rsid w:val="00A64B05"/>
    <w:rsid w:val="00A72012"/>
    <w:rsid w:val="00A73BAA"/>
    <w:rsid w:val="00A8021A"/>
    <w:rsid w:val="00A82FC2"/>
    <w:rsid w:val="00A84515"/>
    <w:rsid w:val="00AB0B86"/>
    <w:rsid w:val="00AB3B2F"/>
    <w:rsid w:val="00AC0BD2"/>
    <w:rsid w:val="00AD33B9"/>
    <w:rsid w:val="00AE5312"/>
    <w:rsid w:val="00AF3BC5"/>
    <w:rsid w:val="00B024A5"/>
    <w:rsid w:val="00B0687A"/>
    <w:rsid w:val="00B15826"/>
    <w:rsid w:val="00B37CD4"/>
    <w:rsid w:val="00B63144"/>
    <w:rsid w:val="00B635CA"/>
    <w:rsid w:val="00B677BB"/>
    <w:rsid w:val="00B772DE"/>
    <w:rsid w:val="00B869BC"/>
    <w:rsid w:val="00BA1E6F"/>
    <w:rsid w:val="00BA727B"/>
    <w:rsid w:val="00BC053D"/>
    <w:rsid w:val="00BC091C"/>
    <w:rsid w:val="00BC1C26"/>
    <w:rsid w:val="00BC1DB6"/>
    <w:rsid w:val="00BE01AC"/>
    <w:rsid w:val="00BE5C73"/>
    <w:rsid w:val="00BE7F1B"/>
    <w:rsid w:val="00BF4BA1"/>
    <w:rsid w:val="00C03214"/>
    <w:rsid w:val="00C03D10"/>
    <w:rsid w:val="00C150A9"/>
    <w:rsid w:val="00C251E0"/>
    <w:rsid w:val="00C3069F"/>
    <w:rsid w:val="00C42D45"/>
    <w:rsid w:val="00C43CDD"/>
    <w:rsid w:val="00C50E0B"/>
    <w:rsid w:val="00C51716"/>
    <w:rsid w:val="00C636FE"/>
    <w:rsid w:val="00C657B2"/>
    <w:rsid w:val="00C733F2"/>
    <w:rsid w:val="00C94E99"/>
    <w:rsid w:val="00CA67E8"/>
    <w:rsid w:val="00CB067B"/>
    <w:rsid w:val="00CB7423"/>
    <w:rsid w:val="00CC2C35"/>
    <w:rsid w:val="00D0669C"/>
    <w:rsid w:val="00D157CC"/>
    <w:rsid w:val="00D1617B"/>
    <w:rsid w:val="00D23CEB"/>
    <w:rsid w:val="00D260DC"/>
    <w:rsid w:val="00D302D1"/>
    <w:rsid w:val="00D4557D"/>
    <w:rsid w:val="00D50CD9"/>
    <w:rsid w:val="00D70B1C"/>
    <w:rsid w:val="00D741DF"/>
    <w:rsid w:val="00D746CA"/>
    <w:rsid w:val="00D75A49"/>
    <w:rsid w:val="00D864C2"/>
    <w:rsid w:val="00D93C1C"/>
    <w:rsid w:val="00DA31B4"/>
    <w:rsid w:val="00DA7A56"/>
    <w:rsid w:val="00DB5BD8"/>
    <w:rsid w:val="00E0410A"/>
    <w:rsid w:val="00E11B7D"/>
    <w:rsid w:val="00E12D29"/>
    <w:rsid w:val="00E25595"/>
    <w:rsid w:val="00E27C7F"/>
    <w:rsid w:val="00E33917"/>
    <w:rsid w:val="00E347B2"/>
    <w:rsid w:val="00E401A7"/>
    <w:rsid w:val="00E63197"/>
    <w:rsid w:val="00E701C2"/>
    <w:rsid w:val="00E80781"/>
    <w:rsid w:val="00E90FA0"/>
    <w:rsid w:val="00EB1FE4"/>
    <w:rsid w:val="00EC1AD5"/>
    <w:rsid w:val="00ED212D"/>
    <w:rsid w:val="00ED6EFE"/>
    <w:rsid w:val="00EE076D"/>
    <w:rsid w:val="00F02855"/>
    <w:rsid w:val="00F02940"/>
    <w:rsid w:val="00F048FC"/>
    <w:rsid w:val="00F113F8"/>
    <w:rsid w:val="00F27D4F"/>
    <w:rsid w:val="00F3186D"/>
    <w:rsid w:val="00F32D13"/>
    <w:rsid w:val="00F432C0"/>
    <w:rsid w:val="00F45A30"/>
    <w:rsid w:val="00F57547"/>
    <w:rsid w:val="00F752B4"/>
    <w:rsid w:val="00F82411"/>
    <w:rsid w:val="00F844D1"/>
    <w:rsid w:val="00F877C3"/>
    <w:rsid w:val="00F916C6"/>
    <w:rsid w:val="00F92897"/>
    <w:rsid w:val="00FA22D6"/>
    <w:rsid w:val="00FA25D7"/>
    <w:rsid w:val="00FA30D2"/>
    <w:rsid w:val="00FC00C4"/>
    <w:rsid w:val="00FD7FF2"/>
    <w:rsid w:val="00FF149E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34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77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772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E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34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77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772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E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40F66-4C1F-490D-BBE3-4EC67C018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8</Pages>
  <Words>3495</Words>
  <Characters>19923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Иринина Юлия Геннадьевна</dc:creator>
  <cp:lastModifiedBy>Иринина Юлия Геннадьевна</cp:lastModifiedBy>
  <cp:revision>41</cp:revision>
  <cp:lastPrinted>2026-06-01T08:25:00Z</cp:lastPrinted>
  <dcterms:created xsi:type="dcterms:W3CDTF">2026-07-17T07:51:00Z</dcterms:created>
  <dcterms:modified xsi:type="dcterms:W3CDTF">2026-10-05T06:30:00Z</dcterms:modified>
</cp:coreProperties>
</file>