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AE4" w:rsidRPr="00BD1AE4" w:rsidRDefault="00BD1AE4" w:rsidP="00D36A0C">
      <w:pPr>
        <w:pStyle w:val="1"/>
        <w:jc w:val="center"/>
        <w:rPr>
          <w:rFonts w:eastAsiaTheme="minorHAnsi"/>
          <w:sz w:val="24"/>
          <w:szCs w:val="24"/>
          <w:lang w:eastAsia="en-US"/>
        </w:rPr>
      </w:pPr>
      <w:r w:rsidRPr="00BD1AE4">
        <w:rPr>
          <w:rFonts w:eastAsia="Times New Roman"/>
          <w:noProof/>
        </w:rPr>
        <w:drawing>
          <wp:inline distT="0" distB="0" distL="0" distR="0" wp14:anchorId="2DCA67B1" wp14:editId="48F8C2F4">
            <wp:extent cx="812165" cy="1419225"/>
            <wp:effectExtent l="0" t="0" r="6985" b="9525"/>
            <wp:docPr id="2" name="Рисунок 2" descr="C:\Users\Guseva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seva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E4" w:rsidRPr="00BD1AE4" w:rsidRDefault="00BD1AE4" w:rsidP="00BD1AE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D1AE4" w:rsidRPr="00BD1AE4" w:rsidRDefault="00BD1AE4" w:rsidP="00BD1AE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AE4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АСИНОВСКОГО РАЙОНА</w:t>
      </w:r>
    </w:p>
    <w:p w:rsidR="00BD1AE4" w:rsidRPr="00BD1AE4" w:rsidRDefault="00BD1AE4" w:rsidP="00BD1AE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1AE4" w:rsidRPr="00BD1AE4" w:rsidRDefault="00BD1AE4" w:rsidP="00BD1AE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AE4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BD1AE4" w:rsidRPr="00BD1AE4" w:rsidRDefault="00BD1AE4" w:rsidP="00BD1AE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1AE4" w:rsidRPr="00BD1AE4" w:rsidRDefault="00354DCC" w:rsidP="00BD1A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20.07.2026</w:t>
      </w:r>
      <w:r w:rsidR="00BD1AE4" w:rsidRPr="00BD1A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D1AE4" w:rsidRPr="00BD1A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№ 541-ПС/26</w:t>
      </w:r>
    </w:p>
    <w:p w:rsidR="00BD1AE4" w:rsidRPr="00BD1AE4" w:rsidRDefault="00BD1AE4" w:rsidP="00BD1A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1A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г. Асино </w:t>
      </w:r>
    </w:p>
    <w:p w:rsidR="00BD1AE4" w:rsidRPr="00BD1AE4" w:rsidRDefault="00BD1AE4" w:rsidP="00BD1AE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56DB5" w:rsidRPr="00556DB5" w:rsidRDefault="00556DB5" w:rsidP="00556D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6DB5">
        <w:rPr>
          <w:rFonts w:ascii="Times New Roman" w:eastAsia="Times New Roman" w:hAnsi="Times New Roman" w:cs="Times New Roman"/>
          <w:bCs/>
          <w:sz w:val="24"/>
          <w:szCs w:val="24"/>
        </w:rPr>
        <w:t>Об утв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ерждении Порядка предоставления </w:t>
      </w:r>
      <w:r w:rsidRPr="00556DB5">
        <w:rPr>
          <w:rFonts w:ascii="Times New Roman" w:eastAsia="Times New Roman" w:hAnsi="Times New Roman" w:cs="Times New Roman"/>
          <w:bCs/>
          <w:sz w:val="24"/>
          <w:szCs w:val="24"/>
        </w:rPr>
        <w:t>субсидий на финансовое обеспечение</w:t>
      </w:r>
    </w:p>
    <w:p w:rsidR="00936AFE" w:rsidRPr="004275E3" w:rsidRDefault="00556DB5" w:rsidP="004275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затрат для завершения процедуры </w:t>
      </w:r>
      <w:r w:rsidRPr="00556DB5">
        <w:rPr>
          <w:rFonts w:ascii="Times New Roman" w:eastAsia="Times New Roman" w:hAnsi="Times New Roman" w:cs="Times New Roman"/>
          <w:bCs/>
          <w:sz w:val="24"/>
          <w:szCs w:val="24"/>
        </w:rPr>
        <w:t>ликвидации обществ</w:t>
      </w:r>
      <w:r w:rsidR="004275E3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556DB5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ограниченной</w:t>
      </w:r>
      <w:r w:rsidR="004275E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ответственностью </w:t>
      </w:r>
      <w:r w:rsidR="004275E3" w:rsidRPr="00CA4223">
        <w:rPr>
          <w:rFonts w:ascii="Times New Roman" w:eastAsia="Times New Roman" w:hAnsi="Times New Roman" w:cs="Times New Roman"/>
          <w:sz w:val="24"/>
          <w:szCs w:val="24"/>
        </w:rPr>
        <w:t xml:space="preserve">«Гостиница Радуга»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со 100% долей </w:t>
      </w:r>
      <w:r w:rsidRPr="00556DB5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образования</w:t>
      </w:r>
      <w:r w:rsidR="00C82A3C" w:rsidRPr="00C82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«Асиновский район»</w:t>
      </w:r>
    </w:p>
    <w:p w:rsidR="00BD1AE4" w:rsidRPr="004010ED" w:rsidRDefault="00BD1AE4" w:rsidP="004010ED">
      <w:pPr>
        <w:keepNext/>
        <w:keepLines/>
        <w:spacing w:after="0" w:line="240" w:lineRule="auto"/>
        <w:textAlignment w:val="baseline"/>
        <w:outlineLvl w:val="1"/>
        <w:rPr>
          <w:rFonts w:ascii="Arial" w:eastAsia="Times New Roman" w:hAnsi="Arial" w:cs="Arial"/>
          <w:bCs/>
          <w:sz w:val="24"/>
          <w:szCs w:val="24"/>
        </w:rPr>
      </w:pPr>
    </w:p>
    <w:p w:rsidR="00BD1AE4" w:rsidRDefault="004C1AE0" w:rsidP="004010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1AE4">
        <w:rPr>
          <w:rFonts w:ascii="Times New Roman" w:eastAsia="Calibri" w:hAnsi="Times New Roman" w:cs="Times New Roman"/>
          <w:sz w:val="24"/>
          <w:szCs w:val="24"/>
        </w:rPr>
        <w:t>Руководствуясь статьей 78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</w:t>
      </w:r>
      <w:proofErr w:type="gramEnd"/>
      <w:r w:rsidRPr="00BD1AE4">
        <w:rPr>
          <w:rFonts w:ascii="Times New Roman" w:eastAsia="Calibri" w:hAnsi="Times New Roman" w:cs="Times New Roman"/>
          <w:sz w:val="24"/>
          <w:szCs w:val="24"/>
        </w:rPr>
        <w:t xml:space="preserve">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 том числе грантов в форме субсидий</w:t>
      </w:r>
      <w:r w:rsidR="00556DB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A4223" w:rsidRDefault="00CA4223" w:rsidP="004010E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6938EA" w:rsidRPr="00BD1AE4" w:rsidRDefault="006938EA" w:rsidP="00354D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1AE4">
        <w:rPr>
          <w:rFonts w:ascii="Times New Roman" w:eastAsia="Calibri" w:hAnsi="Times New Roman" w:cs="Times New Roman"/>
          <w:sz w:val="24"/>
          <w:szCs w:val="24"/>
          <w:lang w:eastAsia="en-US"/>
        </w:rPr>
        <w:t>ПОСТАНОВЛЯЮ:</w:t>
      </w:r>
    </w:p>
    <w:p w:rsidR="00936AFE" w:rsidRPr="004010ED" w:rsidRDefault="00936AFE" w:rsidP="004010E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6938EA" w:rsidRPr="002A159A" w:rsidRDefault="00205BA2" w:rsidP="00556DB5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>1. </w:t>
      </w:r>
      <w:r w:rsidR="00744101">
        <w:rPr>
          <w:rFonts w:ascii="Times New Roman" w:eastAsia="Times New Roman" w:hAnsi="Times New Roman" w:cs="Times New Roman"/>
          <w:sz w:val="24"/>
          <w:szCs w:val="24"/>
        </w:rPr>
        <w:t>Утвердить Порядок</w:t>
      </w:r>
      <w:r w:rsidR="00BD1AE4" w:rsidRPr="002A1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DB5" w:rsidRPr="00556DB5">
        <w:rPr>
          <w:rFonts w:ascii="Times New Roman" w:eastAsia="Times New Roman" w:hAnsi="Times New Roman" w:cs="Times New Roman"/>
          <w:sz w:val="24"/>
          <w:szCs w:val="24"/>
        </w:rPr>
        <w:t>предоставления суб</w:t>
      </w:r>
      <w:r w:rsidR="00556DB5">
        <w:rPr>
          <w:rFonts w:ascii="Times New Roman" w:eastAsia="Times New Roman" w:hAnsi="Times New Roman" w:cs="Times New Roman"/>
          <w:sz w:val="24"/>
          <w:szCs w:val="24"/>
        </w:rPr>
        <w:t xml:space="preserve">сидий на финансовое обеспечение </w:t>
      </w:r>
      <w:r w:rsidR="00556DB5" w:rsidRPr="00556DB5">
        <w:rPr>
          <w:rFonts w:ascii="Times New Roman" w:eastAsia="Times New Roman" w:hAnsi="Times New Roman" w:cs="Times New Roman"/>
          <w:sz w:val="24"/>
          <w:szCs w:val="24"/>
        </w:rPr>
        <w:t>затрат для завершения процедуры ли</w:t>
      </w:r>
      <w:r w:rsidR="00556DB5">
        <w:rPr>
          <w:rFonts w:ascii="Times New Roman" w:eastAsia="Times New Roman" w:hAnsi="Times New Roman" w:cs="Times New Roman"/>
          <w:sz w:val="24"/>
          <w:szCs w:val="24"/>
        </w:rPr>
        <w:t xml:space="preserve">квидации </w:t>
      </w:r>
      <w:r w:rsidR="004275E3" w:rsidRPr="00556DB5">
        <w:rPr>
          <w:rFonts w:ascii="Times New Roman" w:eastAsia="Times New Roman" w:hAnsi="Times New Roman" w:cs="Times New Roman"/>
          <w:bCs/>
          <w:sz w:val="24"/>
          <w:szCs w:val="24"/>
        </w:rPr>
        <w:t>обществ</w:t>
      </w:r>
      <w:r w:rsidR="004275E3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4275E3" w:rsidRPr="00556DB5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ограниченной</w:t>
      </w:r>
      <w:r w:rsidR="004275E3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ответственностью </w:t>
      </w:r>
      <w:r w:rsidR="004275E3">
        <w:rPr>
          <w:rFonts w:ascii="Times New Roman" w:eastAsia="Times New Roman" w:hAnsi="Times New Roman" w:cs="Times New Roman"/>
          <w:sz w:val="24"/>
          <w:szCs w:val="24"/>
        </w:rPr>
        <w:t>«Гостиница Радуга»</w:t>
      </w:r>
      <w:r w:rsidR="00556DB5" w:rsidRPr="00556DB5">
        <w:rPr>
          <w:rFonts w:ascii="Times New Roman" w:eastAsia="Times New Roman" w:hAnsi="Times New Roman" w:cs="Times New Roman"/>
          <w:sz w:val="24"/>
          <w:szCs w:val="24"/>
        </w:rPr>
        <w:t xml:space="preserve"> со 100% долей муниципального образования «Асиновский район»</w:t>
      </w:r>
      <w:r w:rsidR="00BD1AE4" w:rsidRPr="002A15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44101">
        <w:rPr>
          <w:rFonts w:ascii="Times New Roman" w:eastAsia="Times New Roman" w:hAnsi="Times New Roman" w:cs="Times New Roman"/>
          <w:sz w:val="24"/>
          <w:szCs w:val="24"/>
        </w:rPr>
        <w:t>согласно приложению</w:t>
      </w:r>
      <w:r w:rsidR="006938EA" w:rsidRPr="002A159A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744101" w:rsidRPr="00744101" w:rsidRDefault="00744101" w:rsidP="007441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441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 Настоящее постановление подлежит опубликованию в сетевом издании – официальный сайт муниципального образования «Асиновский район» asino.ru и вступает в силу </w:t>
      </w:r>
      <w:proofErr w:type="gramStart"/>
      <w:r w:rsidRPr="007441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 даты</w:t>
      </w:r>
      <w:proofErr w:type="gramEnd"/>
      <w:r w:rsidRPr="007441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его опубликования.</w:t>
      </w:r>
    </w:p>
    <w:p w:rsidR="00744101" w:rsidRDefault="00744101" w:rsidP="007441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441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Полный текст настоящего постановления опубликован в сетевом издании – официальный сайт муниципального образования «Асиновский район» asino.ru в разделе муниципальные правовые акты.</w:t>
      </w:r>
    </w:p>
    <w:p w:rsidR="006938EA" w:rsidRPr="002A159A" w:rsidRDefault="00BD1AE4" w:rsidP="007441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205BA2"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>. </w:t>
      </w:r>
      <w:proofErr w:type="gramStart"/>
      <w:r w:rsidR="006938EA"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 за</w:t>
      </w:r>
      <w:proofErr w:type="gramEnd"/>
      <w:r w:rsidR="006938EA"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исполнением настоящего постановления возложить на </w:t>
      </w:r>
      <w:r w:rsidR="00720BE3"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="006938EA"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>аместителя Главы Асиновского района по экономике и финансам.</w:t>
      </w:r>
    </w:p>
    <w:p w:rsidR="006938EA" w:rsidRPr="002A159A" w:rsidRDefault="006938EA" w:rsidP="00401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20BE3" w:rsidRPr="002A159A" w:rsidRDefault="00720BE3" w:rsidP="00401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20BE3" w:rsidRPr="002A159A" w:rsidRDefault="00720BE3" w:rsidP="00401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42B43" w:rsidRDefault="006938EA" w:rsidP="00401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Глава </w:t>
      </w:r>
      <w:proofErr w:type="spellStart"/>
      <w:r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>Асиновского</w:t>
      </w:r>
      <w:proofErr w:type="spellEnd"/>
      <w:r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района                                          </w:t>
      </w:r>
      <w:r w:rsidR="00205BA2"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</w:t>
      </w:r>
      <w:r w:rsidR="00D36A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  <w:r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305D1B"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</w:t>
      </w:r>
      <w:r w:rsidR="00354D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proofErr w:type="spellStart"/>
      <w:r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>Н.А.Данильчук</w:t>
      </w:r>
      <w:proofErr w:type="spellEnd"/>
    </w:p>
    <w:p w:rsidR="00354DCC" w:rsidRPr="00354DCC" w:rsidRDefault="00354DCC" w:rsidP="002A159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54DCC" w:rsidRPr="00354DCC" w:rsidRDefault="00354DCC" w:rsidP="002A159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77589" w:rsidRDefault="00877589" w:rsidP="002A159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A159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Приложение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к постановлению администрации 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Асиновского района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354DCC">
        <w:rPr>
          <w:rFonts w:ascii="Times New Roman" w:eastAsia="Times New Roman" w:hAnsi="Times New Roman" w:cs="Times New Roman"/>
          <w:sz w:val="24"/>
          <w:szCs w:val="24"/>
        </w:rPr>
        <w:t xml:space="preserve">              от 20.07.2026 № 541</w:t>
      </w:r>
      <w:r>
        <w:rPr>
          <w:rFonts w:ascii="Times New Roman" w:eastAsia="Times New Roman" w:hAnsi="Times New Roman" w:cs="Times New Roman"/>
          <w:sz w:val="24"/>
          <w:szCs w:val="24"/>
        </w:rPr>
        <w:t>-ПС/26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</w:rPr>
      </w:pPr>
    </w:p>
    <w:p w:rsidR="00556DB5" w:rsidRPr="00556DB5" w:rsidRDefault="00556DB5" w:rsidP="00556DB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P33"/>
      <w:bookmarkEnd w:id="1"/>
      <w:r w:rsidRPr="00556DB5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Порядка предоставления субсидий на финансовое обеспечение</w:t>
      </w:r>
    </w:p>
    <w:p w:rsidR="00556DB5" w:rsidRDefault="00556DB5" w:rsidP="004275E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6D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затрат для завершения процедуры ликвидации </w:t>
      </w:r>
      <w:r w:rsidR="004275E3" w:rsidRPr="004275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общества с ограниченной ответственностью </w:t>
      </w:r>
      <w:r w:rsidR="004275E3" w:rsidRPr="004275E3">
        <w:rPr>
          <w:rFonts w:ascii="Times New Roman" w:eastAsia="Times New Roman" w:hAnsi="Times New Roman" w:cs="Times New Roman"/>
          <w:b/>
          <w:sz w:val="24"/>
          <w:szCs w:val="24"/>
        </w:rPr>
        <w:t>«Гостиница Радуга»</w:t>
      </w:r>
      <w:r w:rsidR="004275E3" w:rsidRPr="00CA4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6D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 100% долей муниципального образования «Асиновский район»</w:t>
      </w:r>
    </w:p>
    <w:p w:rsidR="00556DB5" w:rsidRDefault="00556DB5" w:rsidP="00556DB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159A" w:rsidRPr="002A159A" w:rsidRDefault="002A159A" w:rsidP="00556DB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 о предоставлении субсидий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</w:rPr>
      </w:pPr>
    </w:p>
    <w:p w:rsidR="00CA4223" w:rsidRDefault="00744101" w:rsidP="0074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49"/>
      <w:bookmarkEnd w:id="2"/>
      <w:r w:rsidRPr="0074410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744101">
        <w:rPr>
          <w:rFonts w:ascii="Times New Roman" w:eastAsia="Times New Roman" w:hAnsi="Times New Roman" w:cs="Times New Roman"/>
          <w:sz w:val="24"/>
          <w:szCs w:val="24"/>
        </w:rPr>
        <w:t>Настоящий Порядок разработан в соответствии со статьей 78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</w:t>
      </w:r>
      <w:proofErr w:type="gramEnd"/>
      <w:r w:rsidRPr="007441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44101">
        <w:rPr>
          <w:rFonts w:ascii="Times New Roman" w:eastAsia="Times New Roman" w:hAnsi="Times New Roman" w:cs="Times New Roman"/>
          <w:sz w:val="24"/>
          <w:szCs w:val="24"/>
        </w:rPr>
        <w:t>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и регулирует отношения по предоставлению субсидий из бюджета муниципального образования «Асиновс</w:t>
      </w:r>
      <w:r w:rsidR="00556DB5">
        <w:rPr>
          <w:rFonts w:ascii="Times New Roman" w:eastAsia="Times New Roman" w:hAnsi="Times New Roman" w:cs="Times New Roman"/>
          <w:sz w:val="24"/>
          <w:szCs w:val="24"/>
        </w:rPr>
        <w:t>кий район» Обществу</w:t>
      </w:r>
      <w:r w:rsidRPr="00744101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ограниченной ответственностью </w:t>
      </w:r>
      <w:r w:rsidR="004275E3" w:rsidRPr="00CA4223">
        <w:rPr>
          <w:rFonts w:ascii="Times New Roman" w:eastAsia="Times New Roman" w:hAnsi="Times New Roman" w:cs="Times New Roman"/>
          <w:sz w:val="24"/>
          <w:szCs w:val="24"/>
        </w:rPr>
        <w:t>«Гостиница Радуга»</w:t>
      </w:r>
      <w:r w:rsidR="0042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в целях </w:t>
      </w:r>
      <w:r w:rsidR="00556DB5" w:rsidRPr="00556DB5">
        <w:rPr>
          <w:rFonts w:ascii="Times New Roman" w:eastAsia="Times New Roman" w:hAnsi="Times New Roman" w:cs="Times New Roman"/>
          <w:sz w:val="24"/>
          <w:szCs w:val="24"/>
        </w:rPr>
        <w:t>финансово</w:t>
      </w:r>
      <w:r w:rsidR="00403FA8">
        <w:rPr>
          <w:rFonts w:ascii="Times New Roman" w:eastAsia="Times New Roman" w:hAnsi="Times New Roman" w:cs="Times New Roman"/>
          <w:sz w:val="24"/>
          <w:szCs w:val="24"/>
        </w:rPr>
        <w:t>го обеспечения</w:t>
      </w:r>
      <w:r w:rsidR="00556DB5" w:rsidRPr="00556DB5">
        <w:rPr>
          <w:rFonts w:ascii="Times New Roman" w:eastAsia="Times New Roman" w:hAnsi="Times New Roman" w:cs="Times New Roman"/>
          <w:sz w:val="24"/>
          <w:szCs w:val="24"/>
        </w:rPr>
        <w:t xml:space="preserve"> затрат </w:t>
      </w:r>
      <w:r w:rsidR="00CA4223" w:rsidRPr="002A159A">
        <w:rPr>
          <w:rFonts w:ascii="Times New Roman" w:eastAsia="Times New Roman" w:hAnsi="Times New Roman" w:cs="Times New Roman"/>
          <w:sz w:val="24"/>
          <w:szCs w:val="24"/>
        </w:rPr>
        <w:t xml:space="preserve">(далее - </w:t>
      </w:r>
      <w:r w:rsidR="00CA422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A4223" w:rsidRPr="002A159A">
        <w:rPr>
          <w:rFonts w:ascii="Times New Roman" w:eastAsia="Times New Roman" w:hAnsi="Times New Roman" w:cs="Times New Roman"/>
          <w:sz w:val="24"/>
          <w:szCs w:val="24"/>
        </w:rPr>
        <w:t>убсидия).</w:t>
      </w:r>
      <w:proofErr w:type="gramEnd"/>
    </w:p>
    <w:p w:rsidR="002A159A" w:rsidRPr="002A159A" w:rsidRDefault="00CA4223" w:rsidP="0074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Настоящий порядок устанавливает механизм предоставления субсидии из бюджета муниципального образования «Асиновского район» на финансовое обеспечение затрат </w:t>
      </w:r>
      <w:r w:rsidR="00403FA8" w:rsidRPr="00EA0B1F">
        <w:rPr>
          <w:rFonts w:ascii="Times New Roman" w:eastAsia="Times New Roman" w:hAnsi="Times New Roman" w:cs="Times New Roman"/>
          <w:sz w:val="24"/>
          <w:szCs w:val="24"/>
        </w:rPr>
        <w:t>для завершения процедуры ликвидации обществ</w:t>
      </w:r>
      <w:r w:rsidR="004275E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03FA8" w:rsidRPr="00EA0B1F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ограниченной ответственностью </w:t>
      </w:r>
      <w:r w:rsidR="004275E3" w:rsidRPr="00CA4223">
        <w:rPr>
          <w:rFonts w:ascii="Times New Roman" w:eastAsia="Times New Roman" w:hAnsi="Times New Roman" w:cs="Times New Roman"/>
          <w:sz w:val="24"/>
          <w:szCs w:val="24"/>
        </w:rPr>
        <w:t>«Гостиница Радуга»</w:t>
      </w:r>
      <w:r w:rsidR="0042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3FA8" w:rsidRPr="00EA0B1F">
        <w:rPr>
          <w:rFonts w:ascii="Times New Roman" w:eastAsia="Times New Roman" w:hAnsi="Times New Roman" w:cs="Times New Roman"/>
          <w:sz w:val="24"/>
          <w:szCs w:val="24"/>
        </w:rPr>
        <w:t>со 100% долей муниципального образования</w:t>
      </w:r>
      <w:r w:rsidR="00403FA8" w:rsidRPr="00A302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3FA8">
        <w:rPr>
          <w:rFonts w:ascii="Times New Roman" w:eastAsia="Times New Roman" w:hAnsi="Times New Roman" w:cs="Times New Roman"/>
          <w:sz w:val="24"/>
          <w:szCs w:val="24"/>
        </w:rPr>
        <w:t>«Асиновский район»</w:t>
      </w:r>
      <w:r w:rsidR="00403FA8" w:rsidRPr="002A1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(далее - </w:t>
      </w:r>
      <w:r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).</w:t>
      </w:r>
      <w:r w:rsidR="00DA4D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70B40" w:rsidRDefault="00CA4223" w:rsidP="00EA0B1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  <w:r w:rsidR="00B70B40">
        <w:t xml:space="preserve">. </w:t>
      </w:r>
      <w:r w:rsidR="00B70B40" w:rsidRPr="00B70B40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Целью предоставления субсидии является финансовое обеспечение затрат</w:t>
      </w:r>
      <w:r w:rsidR="00EA0B1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r w:rsidR="00EA0B1F" w:rsidRPr="00EA0B1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погашение образовавшейся задолженности по налогам, сборам, страховым взносам, пеням и штрафам в бюджеты разных уровней бюджетной системы Российской Федерации, иным платежам и денежным обязательствам, и иных расходов, связанных с ликвидацией обществ</w:t>
      </w:r>
      <w:r w:rsidR="004275E3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="00EA0B1F" w:rsidRPr="00EA0B1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ограниченной ответственностью </w:t>
      </w:r>
      <w:r w:rsidR="004275E3" w:rsidRPr="00CA4223">
        <w:rPr>
          <w:rFonts w:ascii="Times New Roman" w:eastAsia="Times New Roman" w:hAnsi="Times New Roman" w:cs="Times New Roman"/>
          <w:sz w:val="24"/>
          <w:szCs w:val="24"/>
        </w:rPr>
        <w:t>«Гостиница Радуга»</w:t>
      </w:r>
      <w:r w:rsidR="0042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B1F" w:rsidRPr="00EA0B1F">
        <w:rPr>
          <w:rFonts w:ascii="Times New Roman" w:eastAsia="Times New Roman" w:hAnsi="Times New Roman" w:cs="Times New Roman"/>
          <w:sz w:val="24"/>
          <w:szCs w:val="24"/>
          <w:lang w:eastAsia="en-US"/>
        </w:rPr>
        <w:t>со 100% долей муниципального образования</w:t>
      </w:r>
      <w:r w:rsidR="00B70B40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B70B40" w:rsidRPr="00B70B40" w:rsidRDefault="00CA4223" w:rsidP="00B70B4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B70B40" w:rsidRPr="00B70B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70B40" w:rsidRPr="00B70B40">
        <w:rPr>
          <w:rFonts w:ascii="Times New Roman" w:eastAsia="Times New Roman" w:hAnsi="Times New Roman" w:cs="Times New Roman"/>
          <w:sz w:val="24"/>
          <w:szCs w:val="24"/>
        </w:rPr>
        <w:t>Предоставление субсидии осуществляет муниципальное образование «Асиновский район» в лице исполнительно-распорядительного органа местного самоуправления – администрации Асиновского района, осуществляющего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(далее – Главный распорядитель).</w:t>
      </w:r>
      <w:proofErr w:type="gramEnd"/>
    </w:p>
    <w:p w:rsidR="00CA4223" w:rsidRDefault="00CA4223" w:rsidP="00B70B4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70B40" w:rsidRPr="00B70B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A4223">
        <w:rPr>
          <w:rFonts w:ascii="Times New Roman" w:eastAsia="Times New Roman" w:hAnsi="Times New Roman" w:cs="Times New Roman"/>
          <w:sz w:val="24"/>
          <w:szCs w:val="24"/>
        </w:rPr>
        <w:t>Получателем субсидии является Общество с ограниченной ответственностью «Гостиница Радуга» (ИНН 7000020962) (далее – Получатель субсидии)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48F4" w:rsidRPr="00B70B40" w:rsidRDefault="00CA4223" w:rsidP="00B70B4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A4D71" w:rsidRPr="00DA4D71">
        <w:rPr>
          <w:rFonts w:ascii="Times New Roman" w:eastAsia="Times New Roman" w:hAnsi="Times New Roman" w:cs="Times New Roman"/>
          <w:sz w:val="24"/>
          <w:szCs w:val="24"/>
        </w:rPr>
        <w:t>. Способом предоставления субсидии является финансовое обеспечение затрат</w:t>
      </w:r>
      <w:r w:rsidR="00DA4D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4D71" w:rsidRPr="00DA4D71">
        <w:rPr>
          <w:rFonts w:ascii="Times New Roman" w:eastAsia="Times New Roman" w:hAnsi="Times New Roman" w:cs="Times New Roman"/>
          <w:sz w:val="24"/>
          <w:szCs w:val="24"/>
        </w:rPr>
        <w:t>для завершения процедуры ликвидации обществ</w:t>
      </w:r>
      <w:r w:rsidR="004275E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A4D71" w:rsidRPr="00DA4D71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ограниченной ответственностью </w:t>
      </w:r>
      <w:r w:rsidR="004275E3" w:rsidRPr="00CA4223">
        <w:rPr>
          <w:rFonts w:ascii="Times New Roman" w:eastAsia="Times New Roman" w:hAnsi="Times New Roman" w:cs="Times New Roman"/>
          <w:sz w:val="24"/>
          <w:szCs w:val="24"/>
        </w:rPr>
        <w:t>«Гостиница Радуга»</w:t>
      </w:r>
      <w:r w:rsidR="0042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4D71" w:rsidRPr="00DA4D71">
        <w:rPr>
          <w:rFonts w:ascii="Times New Roman" w:eastAsia="Times New Roman" w:hAnsi="Times New Roman" w:cs="Times New Roman"/>
          <w:sz w:val="24"/>
          <w:szCs w:val="24"/>
        </w:rPr>
        <w:t>со 100% долей муниципального образования «Асиновский район»</w:t>
      </w:r>
      <w:r w:rsidR="00DA4D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0B40" w:rsidRDefault="00CA4223" w:rsidP="00B70B4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B70B40" w:rsidRPr="00B70B40">
        <w:rPr>
          <w:rFonts w:ascii="Times New Roman" w:eastAsia="Times New Roman" w:hAnsi="Times New Roman" w:cs="Times New Roman"/>
          <w:sz w:val="24"/>
          <w:szCs w:val="24"/>
        </w:rPr>
        <w:t>. Св</w:t>
      </w:r>
      <w:r w:rsidR="00DA4D71">
        <w:rPr>
          <w:rFonts w:ascii="Times New Roman" w:eastAsia="Times New Roman" w:hAnsi="Times New Roman" w:cs="Times New Roman"/>
          <w:sz w:val="24"/>
          <w:szCs w:val="24"/>
        </w:rPr>
        <w:t>едения о субсидиях не позднее 10</w:t>
      </w:r>
      <w:r w:rsidR="00B70B40" w:rsidRPr="00B70B40">
        <w:rPr>
          <w:rFonts w:ascii="Times New Roman" w:eastAsia="Times New Roman" w:hAnsi="Times New Roman" w:cs="Times New Roman"/>
          <w:sz w:val="24"/>
          <w:szCs w:val="24"/>
        </w:rPr>
        <w:t>-го рабочего дня, следующего за днем принятия решения о бюджете или решения о внесении изменений в решение о бюджете, размещаются на едином портале бюджетной системы Российской Федерации в информационно-телекоммуникационной сети «Интернет» (в разделе – «Бюджет»).</w:t>
      </w:r>
    </w:p>
    <w:p w:rsidR="00B70B40" w:rsidRDefault="00B70B40" w:rsidP="00B70B4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A159A" w:rsidRPr="002A159A" w:rsidRDefault="002A159A" w:rsidP="00B70B40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b/>
          <w:sz w:val="24"/>
          <w:szCs w:val="24"/>
        </w:rPr>
        <w:t>2. Условия и порядок предоставления субсидии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59A" w:rsidRPr="002A159A" w:rsidRDefault="00CA4223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" w:name="P57"/>
      <w:bookmarkEnd w:id="3"/>
      <w:r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="002A159A"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>. По состоянию на первое число месяца подачи заявления о предоставлении субсидии Получатель субсидии должен соответствовать следующим требованиям: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159A">
        <w:rPr>
          <w:rFonts w:ascii="Times New Roman" w:eastAsia="Times New Roman" w:hAnsi="Times New Roman" w:cs="Times New Roman"/>
          <w:sz w:val="24"/>
          <w:szCs w:val="24"/>
        </w:rPr>
        <w:t xml:space="preserve">1) Получатель субсидии не должен являться иностранным юридическим лицом, в том числе </w:t>
      </w:r>
      <w:r w:rsidRPr="002A159A">
        <w:rPr>
          <w:rFonts w:ascii="Times New Roman" w:eastAsia="Times New Roman" w:hAnsi="Times New Roman" w:cs="Times New Roman"/>
          <w:sz w:val="24"/>
          <w:szCs w:val="24"/>
        </w:rPr>
        <w:lastRenderedPageBreak/>
        <w:t>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</w:t>
      </w:r>
      <w:proofErr w:type="gramEnd"/>
      <w:r w:rsidRPr="002A159A">
        <w:rPr>
          <w:rFonts w:ascii="Times New Roman" w:eastAsia="Times New Roman" w:hAnsi="Times New Roman" w:cs="Times New Roman"/>
          <w:sz w:val="24"/>
          <w:szCs w:val="24"/>
        </w:rPr>
        <w:t xml:space="preserve">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2A159A">
        <w:rPr>
          <w:rFonts w:ascii="Times New Roman" w:eastAsia="Times New Roman" w:hAnsi="Times New Roman" w:cs="Times New Roman"/>
          <w:sz w:val="24"/>
          <w:szCs w:val="24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Pr="002A159A">
        <w:rPr>
          <w:rFonts w:ascii="Times New Roman" w:eastAsia="Times New Roman" w:hAnsi="Times New Roman" w:cs="Times New Roman"/>
          <w:sz w:val="24"/>
          <w:szCs w:val="24"/>
        </w:rPr>
        <w:t xml:space="preserve"> публичных акционерных обществ;</w:t>
      </w:r>
    </w:p>
    <w:p w:rsidR="002A159A" w:rsidRPr="002A159A" w:rsidRDefault="002A159A" w:rsidP="002A15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>2)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2A159A" w:rsidRPr="002A159A" w:rsidRDefault="002A159A" w:rsidP="002A15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3) Получатель субсидии не находится в составляемых в рамках реализации полномочий, предусмотренных </w:t>
      </w:r>
      <w:hyperlink r:id="rId10" w:history="1">
        <w:r w:rsidRPr="002A159A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главой VII</w:t>
        </w:r>
      </w:hyperlink>
      <w:r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 xml:space="preserve">4) Получатель субсидии не получает из местного бюджета средства на основании иных муниципальных правовых актов на цели, установленные </w:t>
      </w:r>
      <w:r w:rsidR="00B70B40">
        <w:rPr>
          <w:rFonts w:ascii="Times New Roman" w:eastAsia="Times New Roman" w:hAnsi="Times New Roman" w:cs="Times New Roman"/>
          <w:sz w:val="24"/>
          <w:szCs w:val="24"/>
        </w:rPr>
        <w:t>настоящим Положением</w:t>
      </w:r>
      <w:r w:rsidRPr="002A159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159A" w:rsidRDefault="00B70B40" w:rsidP="002A15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5) П</w:t>
      </w:r>
      <w:r w:rsidR="002A159A"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олучатель субсидии не является иностранным агентом в соответствии с Федеральным </w:t>
      </w:r>
      <w:hyperlink r:id="rId11" w:history="1">
        <w:r w:rsidR="002A159A" w:rsidRPr="002A159A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законом</w:t>
        </w:r>
      </w:hyperlink>
      <w:r w:rsidR="002A159A"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«О </w:t>
      </w:r>
      <w:proofErr w:type="gramStart"/>
      <w:r w:rsidR="002A159A"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контроле за</w:t>
      </w:r>
      <w:proofErr w:type="gramEnd"/>
      <w:r w:rsidR="002A159A"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деятельностью лиц, находя</w:t>
      </w:r>
      <w:r w:rsidR="006A46A3">
        <w:rPr>
          <w:rFonts w:ascii="Times New Roman" w:eastAsia="Calibri" w:hAnsi="Times New Roman" w:cs="Times New Roman"/>
          <w:sz w:val="24"/>
          <w:szCs w:val="24"/>
          <w:lang w:eastAsia="en-US"/>
        </w:rPr>
        <w:t>щихся под иностранным влиянием»;</w:t>
      </w:r>
    </w:p>
    <w:p w:rsidR="006A46A3" w:rsidRPr="006A46A3" w:rsidRDefault="004A7F1C" w:rsidP="006A46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6A46A3" w:rsidRPr="006A46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У получателя субсидии отсутствуют просроченная задолженность по возврату в бюджет муниципального образования «Асиновский </w:t>
      </w:r>
      <w:proofErr w:type="gramStart"/>
      <w:r w:rsidR="006A46A3" w:rsidRPr="006A46A3">
        <w:rPr>
          <w:rFonts w:ascii="Times New Roman" w:eastAsia="Calibri" w:hAnsi="Times New Roman" w:cs="Times New Roman"/>
          <w:sz w:val="24"/>
          <w:szCs w:val="24"/>
          <w:lang w:eastAsia="en-US"/>
        </w:rPr>
        <w:t>район</w:t>
      </w:r>
      <w:proofErr w:type="gramEnd"/>
      <w:r w:rsidR="006A46A3" w:rsidRPr="006A46A3">
        <w:rPr>
          <w:rFonts w:ascii="Times New Roman" w:eastAsia="Calibri" w:hAnsi="Times New Roman" w:cs="Times New Roman"/>
          <w:sz w:val="24"/>
          <w:szCs w:val="24"/>
          <w:lang w:eastAsia="en-US"/>
        </w:rPr>
        <w:t>»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</w:t>
      </w:r>
      <w:r w:rsidR="00592C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перед Муниципальным образованием «Асиновский район»</w:t>
      </w:r>
      <w:r w:rsidR="006A46A3" w:rsidRPr="006A46A3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6A46A3" w:rsidRDefault="004A7F1C" w:rsidP="006A46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6A46A3" w:rsidRPr="006A46A3">
        <w:rPr>
          <w:rFonts w:ascii="Times New Roman" w:eastAsia="Calibri" w:hAnsi="Times New Roman" w:cs="Times New Roman"/>
          <w:sz w:val="24"/>
          <w:szCs w:val="24"/>
          <w:lang w:eastAsia="en-US"/>
        </w:rPr>
        <w:t>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и о физическом лице – производителе товаров, работ, услуг, являющихся получателями субсидии.</w:t>
      </w:r>
      <w:proofErr w:type="gramEnd"/>
    </w:p>
    <w:p w:rsidR="002A159A" w:rsidRPr="002A159A" w:rsidRDefault="00E84D38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. Перечень документов, предоставляемых Получателем </w:t>
      </w:r>
      <w:r w:rsidR="00AC5675">
        <w:rPr>
          <w:rFonts w:ascii="Times New Roman" w:eastAsia="Times New Roman" w:hAnsi="Times New Roman" w:cs="Times New Roman"/>
          <w:sz w:val="24"/>
          <w:szCs w:val="24"/>
        </w:rPr>
        <w:t xml:space="preserve">субсидии 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Главному распорядителю для получения субсидии:</w:t>
      </w:r>
    </w:p>
    <w:p w:rsidR="00AC5675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 xml:space="preserve">1) письменное заявление о предоставлении субсидий </w:t>
      </w:r>
      <w:r w:rsidR="00AC5675" w:rsidRPr="00AC5675">
        <w:rPr>
          <w:rFonts w:ascii="Times New Roman" w:eastAsia="Times New Roman" w:hAnsi="Times New Roman" w:cs="Times New Roman"/>
          <w:sz w:val="24"/>
          <w:szCs w:val="24"/>
        </w:rPr>
        <w:t>(Приложение 1 к Порядку);</w:t>
      </w:r>
    </w:p>
    <w:p w:rsidR="00592CB6" w:rsidRDefault="00E84D38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592CB6">
        <w:rPr>
          <w:rFonts w:ascii="Times New Roman" w:eastAsia="Times New Roman" w:hAnsi="Times New Roman" w:cs="Times New Roman"/>
          <w:sz w:val="24"/>
          <w:szCs w:val="24"/>
        </w:rPr>
        <w:t>) выписка из ЕГРЛЮ с отметкой</w:t>
      </w:r>
      <w:r w:rsidR="00CA4223">
        <w:rPr>
          <w:rFonts w:ascii="Times New Roman" w:eastAsia="Times New Roman" w:hAnsi="Times New Roman" w:cs="Times New Roman"/>
          <w:sz w:val="24"/>
          <w:szCs w:val="24"/>
        </w:rPr>
        <w:t xml:space="preserve"> о ликвидации;</w:t>
      </w:r>
    </w:p>
    <w:p w:rsidR="00E84D38" w:rsidRDefault="00E84D38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выписка банка из расчетного или корреспондентского счета на дату подачи заявления;</w:t>
      </w:r>
    </w:p>
    <w:p w:rsidR="002A159A" w:rsidRPr="002A159A" w:rsidRDefault="00E84D38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заверенные Получателем субсидии копии документов, подтверждающих наличие обязательств по уплате кредиторской задолженности: договоры (контракты), исполнительные документы, акты сверки взаимных расчетов с кредитором</w:t>
      </w:r>
      <w:r w:rsidR="006B2B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B2B4C" w:rsidRPr="00EA0B1F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задолженности по налогам, сборам, страховым взносам, пеням и штрафам в бюджеты разных уровней бюджетной системы Российской Федерации, иным платежам и денежным обязательствам, и иных расходов, связанных с ликвидацией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дату подачи заявления о предоставлении субсидии;</w:t>
      </w:r>
      <w:proofErr w:type="gramEnd"/>
    </w:p>
    <w:p w:rsidR="002A159A" w:rsidRPr="002A159A" w:rsidRDefault="00E84D38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. Главный распорядитель: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>а) регистрирует поступившие</w:t>
      </w:r>
      <w:r w:rsidR="00E84D38">
        <w:rPr>
          <w:rFonts w:ascii="Times New Roman" w:eastAsia="Times New Roman" w:hAnsi="Times New Roman" w:cs="Times New Roman"/>
          <w:sz w:val="24"/>
          <w:szCs w:val="24"/>
        </w:rPr>
        <w:t xml:space="preserve"> документы, указанные в пункте 9</w:t>
      </w:r>
      <w:r w:rsidRPr="002A159A">
        <w:rPr>
          <w:rFonts w:ascii="Calibri" w:eastAsia="Times New Roman" w:hAnsi="Calibri" w:cs="Calibri"/>
        </w:rPr>
        <w:t xml:space="preserve"> </w:t>
      </w:r>
      <w:r w:rsidRPr="002A159A">
        <w:rPr>
          <w:rFonts w:ascii="Times New Roman" w:eastAsia="Times New Roman" w:hAnsi="Times New Roman" w:cs="Times New Roman"/>
          <w:sz w:val="24"/>
          <w:szCs w:val="24"/>
        </w:rPr>
        <w:t>настоящего Положения;</w:t>
      </w:r>
    </w:p>
    <w:p w:rsidR="002A159A" w:rsidRPr="002A159A" w:rsidRDefault="009E618D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65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б) не позднее 3 (трех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) рабочих дней со дня поступления указанных выше документов проверяет полноту и достоверность содержащихся в них сведений, принимает решение о представлении недостающих документов и (или) уточнения содержащихся в ни</w:t>
      </w:r>
      <w:r>
        <w:rPr>
          <w:rFonts w:ascii="Times New Roman" w:eastAsia="Times New Roman" w:hAnsi="Times New Roman" w:cs="Times New Roman"/>
          <w:sz w:val="24"/>
          <w:szCs w:val="24"/>
        </w:rPr>
        <w:t>х сведений (при необходимости);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>в) в течение 1 (одного) рабочего дня после завершения проверки документов принимает решение о предоставлении субсидии либо об отказе в предоставлении субсидии;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 xml:space="preserve">г) в течение 2 (двух) рабочих дней со дня принятия положительного решения о </w:t>
      </w:r>
      <w:r w:rsidRPr="002A159A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предоставлении субсидии направляет Получателю субсидии проект Соглашения о предоставлении субсидии на бумажном носителе в двух экземплярах, содержащий предусмотренные настоящим Положением сведения, с печатью и подписью руководителя Главного распорядителя.</w:t>
      </w:r>
    </w:p>
    <w:p w:rsidR="002A159A" w:rsidRPr="002A159A" w:rsidRDefault="00E84D38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Проверка достоверности предоставленной Получателем </w:t>
      </w:r>
      <w:r w:rsidR="008B11A8">
        <w:rPr>
          <w:rFonts w:ascii="Times New Roman" w:eastAsia="Times New Roman" w:hAnsi="Times New Roman" w:cs="Times New Roman"/>
          <w:sz w:val="24"/>
          <w:szCs w:val="24"/>
        </w:rPr>
        <w:t xml:space="preserve">субсидии 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информации, а также проверка Получателя </w:t>
      </w:r>
      <w:r w:rsidR="008B11A8">
        <w:rPr>
          <w:rFonts w:ascii="Times New Roman" w:eastAsia="Times New Roman" w:hAnsi="Times New Roman" w:cs="Times New Roman"/>
          <w:sz w:val="24"/>
          <w:szCs w:val="24"/>
        </w:rPr>
        <w:t xml:space="preserve">субсидии 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на соответствие т</w:t>
      </w:r>
      <w:r>
        <w:rPr>
          <w:rFonts w:ascii="Times New Roman" w:eastAsia="Times New Roman" w:hAnsi="Times New Roman" w:cs="Times New Roman"/>
          <w:sz w:val="24"/>
          <w:szCs w:val="24"/>
        </w:rPr>
        <w:t>ребованиям, указанным в пункте 8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Положения, осуществляется Главным распорядителем с использованием док</w:t>
      </w:r>
      <w:r>
        <w:rPr>
          <w:rFonts w:ascii="Times New Roman" w:eastAsia="Times New Roman" w:hAnsi="Times New Roman" w:cs="Times New Roman"/>
          <w:sz w:val="24"/>
          <w:szCs w:val="24"/>
        </w:rPr>
        <w:t>ументов, установленных пунктом 9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Положения, и сведений, полученных в порядке межведомственного информационного взаимодействия, а также из открытых источников, в том числе путем анализа официальной общедоступной информации о деятельности государственных органов, судов (арбитражных судов), размещаемой</w:t>
      </w:r>
      <w:proofErr w:type="gramEnd"/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«Интернет».</w:t>
      </w:r>
    </w:p>
    <w:p w:rsidR="002A159A" w:rsidRPr="002A159A" w:rsidRDefault="00E84D38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. Основания для отказа Получателю в предоставлении субсидии: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 xml:space="preserve">1) несоответствие представленных Получателем </w:t>
      </w:r>
      <w:r w:rsidR="008B11A8">
        <w:rPr>
          <w:rFonts w:ascii="Times New Roman" w:eastAsia="Times New Roman" w:hAnsi="Times New Roman" w:cs="Times New Roman"/>
          <w:sz w:val="24"/>
          <w:szCs w:val="24"/>
        </w:rPr>
        <w:t xml:space="preserve">субсидии </w:t>
      </w:r>
      <w:r w:rsidRPr="002A159A">
        <w:rPr>
          <w:rFonts w:ascii="Times New Roman" w:eastAsia="Times New Roman" w:hAnsi="Times New Roman" w:cs="Times New Roman"/>
          <w:sz w:val="24"/>
          <w:szCs w:val="24"/>
        </w:rPr>
        <w:t xml:space="preserve">документов требованиям, определенным </w:t>
      </w:r>
      <w:hyperlink r:id="rId12" w:anchor="P57" w:history="1">
        <w:r w:rsidRPr="002A159A">
          <w:rPr>
            <w:rFonts w:ascii="Times New Roman" w:eastAsia="Times New Roman" w:hAnsi="Times New Roman" w:cs="Times New Roman"/>
            <w:sz w:val="24"/>
            <w:szCs w:val="24"/>
          </w:rPr>
          <w:t>пунктом</w:t>
        </w:r>
      </w:hyperlink>
      <w:r w:rsidR="006A4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D3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A159A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Положения, или непредставление (предоставление не в полном объеме) указанных документов;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 xml:space="preserve">2) установление факта недостоверности представленной Получателем </w:t>
      </w:r>
      <w:r w:rsidR="008B11A8">
        <w:rPr>
          <w:rFonts w:ascii="Times New Roman" w:eastAsia="Times New Roman" w:hAnsi="Times New Roman" w:cs="Times New Roman"/>
          <w:sz w:val="24"/>
          <w:szCs w:val="24"/>
        </w:rPr>
        <w:t xml:space="preserve">субсидии </w:t>
      </w:r>
      <w:r w:rsidRPr="002A159A">
        <w:rPr>
          <w:rFonts w:ascii="Times New Roman" w:eastAsia="Times New Roman" w:hAnsi="Times New Roman" w:cs="Times New Roman"/>
          <w:sz w:val="24"/>
          <w:szCs w:val="24"/>
        </w:rPr>
        <w:t>информации.</w:t>
      </w:r>
    </w:p>
    <w:p w:rsidR="002A159A" w:rsidRPr="002A159A" w:rsidRDefault="00E84D38" w:rsidP="006A46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A46A3" w:rsidRPr="006A46A3">
        <w:rPr>
          <w:rFonts w:ascii="Times New Roman" w:eastAsia="Times New Roman" w:hAnsi="Times New Roman" w:cs="Times New Roman"/>
          <w:sz w:val="24"/>
          <w:szCs w:val="24"/>
        </w:rPr>
        <w:t>Размер субсидии определяется исходя из расчета затрат, предоставленного Получателем субсидии на основании сведений и документов, подтверждающих наличие непогашенной кредиторской задолженности, и подлежащих оплате расходов до даты завершения ликвидации (далее - расчет затрат)</w:t>
      </w:r>
      <w:r w:rsidR="006A46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Источником получения информации, обосновывающей размер субсидии, являются документы, представленные Получателем в соответствии с </w:t>
      </w:r>
      <w:hyperlink r:id="rId13" w:anchor="P57" w:history="1">
        <w:r w:rsidR="002A159A" w:rsidRPr="002A159A">
          <w:rPr>
            <w:rFonts w:ascii="Times New Roman" w:eastAsia="Times New Roman" w:hAnsi="Times New Roman" w:cs="Times New Roman"/>
            <w:sz w:val="24"/>
            <w:szCs w:val="24"/>
          </w:rPr>
          <w:t>пунктом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Положения.</w:t>
      </w:r>
    </w:p>
    <w:p w:rsidR="002A159A" w:rsidRPr="002A159A" w:rsidRDefault="00E84D38" w:rsidP="002A159A">
      <w:pPr>
        <w:widowControl w:val="0"/>
        <w:tabs>
          <w:tab w:val="left" w:pos="11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. Условиями предоставления субсидии являются:</w:t>
      </w:r>
    </w:p>
    <w:p w:rsidR="002A159A" w:rsidRPr="002A159A" w:rsidRDefault="002A159A" w:rsidP="002A159A">
      <w:pPr>
        <w:widowControl w:val="0"/>
        <w:tabs>
          <w:tab w:val="left" w:pos="11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 xml:space="preserve">1) заключение между Главным распорядителем и Получателем </w:t>
      </w:r>
      <w:r w:rsidR="008B11A8">
        <w:rPr>
          <w:rFonts w:ascii="Times New Roman" w:eastAsia="Times New Roman" w:hAnsi="Times New Roman" w:cs="Times New Roman"/>
          <w:sz w:val="24"/>
          <w:szCs w:val="24"/>
        </w:rPr>
        <w:t xml:space="preserve">субсидии </w:t>
      </w:r>
      <w:r w:rsidRPr="002A159A">
        <w:rPr>
          <w:rFonts w:ascii="Times New Roman" w:eastAsia="Times New Roman" w:hAnsi="Times New Roman" w:cs="Times New Roman"/>
          <w:sz w:val="24"/>
          <w:szCs w:val="24"/>
        </w:rPr>
        <w:t>соглашения о предоставлении субсидии в соответствии с настоящим Положением;</w:t>
      </w:r>
    </w:p>
    <w:p w:rsidR="002A159A" w:rsidRPr="002A159A" w:rsidRDefault="002A159A" w:rsidP="002A159A">
      <w:pPr>
        <w:widowControl w:val="0"/>
        <w:tabs>
          <w:tab w:val="left" w:pos="11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>2) использование субсидии на</w:t>
      </w:r>
      <w:r w:rsidR="008B11A8">
        <w:rPr>
          <w:rFonts w:ascii="Times New Roman" w:eastAsia="Times New Roman" w:hAnsi="Times New Roman" w:cs="Times New Roman"/>
          <w:sz w:val="24"/>
          <w:szCs w:val="24"/>
        </w:rPr>
        <w:t xml:space="preserve"> цели, предусмотренные пунктом 3</w:t>
      </w:r>
      <w:r w:rsidRPr="002A159A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Положения;</w:t>
      </w:r>
    </w:p>
    <w:p w:rsidR="002A159A" w:rsidRPr="002A159A" w:rsidRDefault="002A159A" w:rsidP="002A159A">
      <w:pPr>
        <w:widowControl w:val="0"/>
        <w:tabs>
          <w:tab w:val="left" w:pos="11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>3) использование субсидии в соответствии с расход</w:t>
      </w:r>
      <w:r w:rsidR="000061BE">
        <w:rPr>
          <w:rFonts w:ascii="Times New Roman" w:eastAsia="Times New Roman" w:hAnsi="Times New Roman" w:cs="Times New Roman"/>
          <w:sz w:val="24"/>
          <w:szCs w:val="24"/>
        </w:rPr>
        <w:t>ами, предусмотренными пунктом 21</w:t>
      </w:r>
      <w:r w:rsidRPr="002A159A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Положения;</w:t>
      </w:r>
    </w:p>
    <w:p w:rsidR="002A159A" w:rsidRPr="002A159A" w:rsidRDefault="002A159A" w:rsidP="002A159A">
      <w:pPr>
        <w:widowControl w:val="0"/>
        <w:tabs>
          <w:tab w:val="left" w:pos="11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>4) согласие Получателя</w:t>
      </w:r>
      <w:r w:rsidR="008B11A8">
        <w:rPr>
          <w:rFonts w:ascii="Times New Roman" w:eastAsia="Times New Roman" w:hAnsi="Times New Roman" w:cs="Times New Roman"/>
          <w:sz w:val="24"/>
          <w:szCs w:val="24"/>
        </w:rPr>
        <w:t xml:space="preserve"> субсидии</w:t>
      </w:r>
      <w:r w:rsidRPr="002A159A">
        <w:rPr>
          <w:rFonts w:ascii="Times New Roman" w:eastAsia="Times New Roman" w:hAnsi="Times New Roman" w:cs="Times New Roman"/>
          <w:sz w:val="24"/>
          <w:szCs w:val="24"/>
        </w:rPr>
        <w:t xml:space="preserve"> на осуществление проверок, предусмотренных пунктом 27 настоящего Положения.</w:t>
      </w:r>
    </w:p>
    <w:p w:rsidR="002A159A" w:rsidRPr="002A159A" w:rsidRDefault="00E84D38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. В случае уменьшения Главному распорядителю ранее доведенных лимитов бюджетных обязательств, приводящего к невозможности предоставления субсидии в размере, определенном в Соглашении, условия о согласовании новых условий Соглашения или о расторжении Соглашения при недостижении согласия по новым условиям.</w:t>
      </w:r>
    </w:p>
    <w:p w:rsidR="002A159A" w:rsidRPr="002A159A" w:rsidRDefault="00E84D38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. Соглашение о предоставлении субсидий (далее - Соглашение), дополнительное соглашение к Соглашению, в том числе дополнительное соглашение о расторжении Соглашения (при необходимости), заключаются Главным распорядителем с Получателем субсидии в соответствии с типовыми формами, утвержденными финансовым органом муниципального образования.</w:t>
      </w:r>
    </w:p>
    <w:p w:rsidR="002A159A" w:rsidRPr="002A159A" w:rsidRDefault="00E84D38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. Получатель субсидии не позднее 2 (двух) рабочих дней со дня получения проекта Соглашения подписывает Соглашение и один экземпляр подписанного Соглашения с проставлением печати (при наличии) возвращает Главному распорядителю.</w:t>
      </w:r>
    </w:p>
    <w:p w:rsidR="002A159A" w:rsidRPr="002A159A" w:rsidRDefault="00E84D38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. Обязательными условиями предоставления субсидий, включаемыми в Соглашение о предоставлении субсидий, являются:</w:t>
      </w:r>
    </w:p>
    <w:p w:rsidR="002A159A" w:rsidRPr="002A159A" w:rsidRDefault="002A159A" w:rsidP="002A15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>1) запрет приобретения получателями субсидий - юридическими лицами, а также иными юридическими лицами, получающими средства на основании договоров, заключенных с получателями субсидий,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</w:t>
      </w:r>
      <w:proofErr w:type="gramEnd"/>
      <w:r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результатов предоставления этих средств иных операций, определенных правовым актом;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lastRenderedPageBreak/>
        <w:t>2) перечисление субсидий осуществляется Главным распорядителем на расчетные или корреспондентские счета, открытые Получателю субсидий в учреждениях Центрального банка Российской Федерации или кредитных организациях, указанные в соответствующем Соглашении;</w:t>
      </w:r>
    </w:p>
    <w:p w:rsidR="002A159A" w:rsidRPr="002A159A" w:rsidRDefault="002A159A" w:rsidP="002A1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  <w:proofErr w:type="gramStart"/>
      <w:r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>3) согласие получателя субсидии, лиц, получающих средства на основании договоров, заключенных 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бюджетных средств соблюдения порядка и условий</w:t>
      </w:r>
      <w:proofErr w:type="gramEnd"/>
      <w:r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в соответствии со </w:t>
      </w:r>
      <w:hyperlink r:id="rId14" w:history="1">
        <w:r w:rsidRPr="002A159A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статьями 268.1</w:t>
        </w:r>
      </w:hyperlink>
      <w:r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hyperlink r:id="rId15" w:history="1">
        <w:r w:rsidRPr="002A159A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269.2</w:t>
        </w:r>
      </w:hyperlink>
      <w:r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Бюджетного кодекса Российской Федерации и на включение таких положений в соглашение.</w:t>
      </w:r>
    </w:p>
    <w:p w:rsidR="00A456D5" w:rsidRDefault="00E84D38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P96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. Результаты предоставления субсидии: погашение Получателем субсидии задолженности в размере 100 процентов от суммы фактически предостав</w:t>
      </w:r>
      <w:r w:rsidR="007D66C4">
        <w:rPr>
          <w:rFonts w:ascii="Times New Roman" w:eastAsia="Times New Roman" w:hAnsi="Times New Roman" w:cs="Times New Roman"/>
          <w:sz w:val="24"/>
          <w:szCs w:val="24"/>
        </w:rPr>
        <w:t>ленной на данные цели субсидии</w:t>
      </w:r>
      <w:r w:rsidR="00A456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159A" w:rsidRPr="002A159A" w:rsidRDefault="000061BE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A456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Сроки (периодичность) перечисления субсидии определяются Соглашением. Предоставление субсидий производится в безналичном порядке по мере поступления Главному распорядителю бюджетных средств за счет и в пределах средств, предусмотренных в местном бюджете на соответствующие цели.</w:t>
      </w:r>
    </w:p>
    <w:p w:rsidR="002A159A" w:rsidRPr="002A159A" w:rsidRDefault="000061BE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. Направления расходов, источником финансового обеспечения которых является  субсидия: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>1) оплата задолженности по заработной плате, выходным пособиям лицам, работающим или работавшим по трудовому договору;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>2) погашение задолженности по обязательным платежам в бюджеты бюджетной системы Российской Федерации и внебюджетные фонды;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 xml:space="preserve">3) погашение кредиторской задолженности </w:t>
      </w:r>
      <w:r w:rsidR="000061BE">
        <w:rPr>
          <w:rFonts w:ascii="Times New Roman" w:eastAsia="Times New Roman" w:hAnsi="Times New Roman" w:cs="Times New Roman"/>
          <w:sz w:val="24"/>
          <w:szCs w:val="24"/>
        </w:rPr>
        <w:t xml:space="preserve">(в том числе просроченной) </w:t>
      </w:r>
      <w:r w:rsidRPr="002A159A">
        <w:rPr>
          <w:rFonts w:ascii="Times New Roman" w:eastAsia="Times New Roman" w:hAnsi="Times New Roman" w:cs="Times New Roman"/>
          <w:sz w:val="24"/>
          <w:szCs w:val="24"/>
        </w:rPr>
        <w:t>перед поставщиками товаров, работ и услуг.</w:t>
      </w:r>
    </w:p>
    <w:p w:rsidR="002A159A" w:rsidRPr="002A159A" w:rsidRDefault="00E84D38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P105"/>
      <w:bookmarkEnd w:id="6"/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1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. Возврат субсидий в местный бюджет в случае нарушения условий их предоставления осуществляется в порядке и в сроки, предусмотренные </w:t>
      </w:r>
      <w:hyperlink r:id="rId16" w:anchor="P122" w:history="1">
        <w:r w:rsidR="002A159A" w:rsidRPr="002A159A">
          <w:rPr>
            <w:rFonts w:ascii="Times New Roman" w:eastAsia="Times New Roman" w:hAnsi="Times New Roman" w:cs="Times New Roman"/>
            <w:sz w:val="24"/>
            <w:szCs w:val="24"/>
          </w:rPr>
          <w:t>пунктом</w:t>
        </w:r>
      </w:hyperlink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 29</w:t>
      </w:r>
      <w:r w:rsidR="002A159A" w:rsidRPr="002A159A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настоящего Положения.</w:t>
      </w:r>
    </w:p>
    <w:p w:rsidR="002A159A" w:rsidRPr="002A159A" w:rsidRDefault="00E84D38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1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. В случае образования неиспользованного в отчетном финансовом году остатка субсидии Получатель субсидии осуществляет возврат соответствующих средств субсидии в местный бюджет в безналичном порядке на счет, указанный Главным распорядителем для осуществления возврата, не позднее 10 (десяти) рабочих дней </w:t>
      </w:r>
      <w:proofErr w:type="gramStart"/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с даты получения</w:t>
      </w:r>
      <w:proofErr w:type="gramEnd"/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 письменного требования Главного распорядителя об осуществлении возврата.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</w:rPr>
      </w:pP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b/>
          <w:sz w:val="24"/>
          <w:szCs w:val="24"/>
        </w:rPr>
        <w:t>3. Требования к отчетности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59A" w:rsidRPr="002A159A" w:rsidRDefault="00E84D38" w:rsidP="000672C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1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Отчетность о достижении значений результатов предоставления субсидии, об осуществлении расходов, источником финансового обеспечения которых является субсидия, предоставляется Получателем субсидии Главному распорядителю в течение 10 (десяти) календарных дней с даты осуществления платежей согласно пункту 19 настоящего Положения по формам, определенным в соответствии с типовой формой, утвержденной приказом Управления финансов администрации Асиновского района:</w:t>
      </w:r>
      <w:proofErr w:type="gramEnd"/>
    </w:p>
    <w:p w:rsidR="002A159A" w:rsidRPr="002A159A" w:rsidRDefault="002A159A" w:rsidP="000672C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sz w:val="24"/>
          <w:szCs w:val="24"/>
        </w:rPr>
        <w:t>- отчет о достижении значений результатов предоставления субсидии, а также характеристик результата (при их установлении);</w:t>
      </w:r>
    </w:p>
    <w:p w:rsidR="006F35EE" w:rsidRDefault="000061BE" w:rsidP="000672CC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отчет об осуществлении расходов,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1BE">
        <w:rPr>
          <w:rFonts w:ascii="Times New Roman" w:eastAsia="Times New Roman" w:hAnsi="Times New Roman" w:cs="Times New Roman"/>
          <w:sz w:val="24"/>
          <w:szCs w:val="24"/>
        </w:rPr>
        <w:t>источником финансового обеспечения которых является субсидия</w:t>
      </w:r>
      <w:r>
        <w:rPr>
          <w:rFonts w:ascii="Times New Roman" w:eastAsia="Times New Roman" w:hAnsi="Times New Roman" w:cs="Times New Roman"/>
          <w:sz w:val="24"/>
          <w:szCs w:val="24"/>
        </w:rPr>
        <w:t>, с приложением копий документов, подтверждающих расход</w:t>
      </w:r>
      <w:r w:rsidR="006F35E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61BE" w:rsidRDefault="006F35EE" w:rsidP="000672CC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отчет о реализации Плана мероприятий по достижению результатов предоставления субсидии</w:t>
      </w:r>
      <w:r w:rsidR="000061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5EE" w:rsidRPr="006F35EE" w:rsidRDefault="00E84D38" w:rsidP="000672CC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2</w:t>
      </w:r>
      <w:r w:rsidR="000061BE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2A159A"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>. Главный распорядитель осуществляет проверку и приняти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 отчетов, указанных в пункте 2</w:t>
      </w:r>
      <w:r w:rsidR="000061BE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2A159A"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Положения в срок, не превышающий 20 рабочих дней со дня представления таких отчетов.</w:t>
      </w:r>
    </w:p>
    <w:p w:rsidR="006F35EE" w:rsidRPr="006F35EE" w:rsidRDefault="006F35EE" w:rsidP="000672CC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26</w:t>
      </w:r>
      <w:r w:rsidRPr="006F35EE">
        <w:rPr>
          <w:rFonts w:ascii="Times New Roman" w:eastAsia="Times New Roman" w:hAnsi="Times New Roman" w:cs="Times New Roman"/>
          <w:sz w:val="24"/>
          <w:szCs w:val="24"/>
        </w:rPr>
        <w:t xml:space="preserve">. Главным распорядителем бюджетных средств и Управлением финансов администрации Асиновского района в соответствии с Порядком проведения </w:t>
      </w:r>
      <w:proofErr w:type="gramStart"/>
      <w:r w:rsidRPr="006F35EE">
        <w:rPr>
          <w:rFonts w:ascii="Times New Roman" w:eastAsia="Times New Roman" w:hAnsi="Times New Roman" w:cs="Times New Roman"/>
          <w:sz w:val="24"/>
          <w:szCs w:val="24"/>
        </w:rPr>
        <w:t>мониторинга достижения результатов предоставления субсидий</w:t>
      </w:r>
      <w:proofErr w:type="gramEnd"/>
      <w:r w:rsidRPr="006F35EE">
        <w:rPr>
          <w:rFonts w:ascii="Times New Roman" w:eastAsia="Times New Roman" w:hAnsi="Times New Roman" w:cs="Times New Roman"/>
          <w:sz w:val="24"/>
          <w:szCs w:val="24"/>
        </w:rPr>
        <w:t xml:space="preserve"> проводится мониторинг достижения результатов предоставления субсидии.</w:t>
      </w:r>
    </w:p>
    <w:p w:rsidR="006F35EE" w:rsidRPr="006F35EE" w:rsidRDefault="006F35EE" w:rsidP="000672CC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6F35EE">
        <w:rPr>
          <w:rFonts w:ascii="Times New Roman" w:eastAsia="Times New Roman" w:hAnsi="Times New Roman" w:cs="Times New Roman"/>
          <w:sz w:val="24"/>
          <w:szCs w:val="24"/>
        </w:rPr>
        <w:t>. Мониторинг проводится в отношении каждого события, отражающего факт завершения мероприятия по получению результата предоставления субсидии, в течение всего периода, установленного для достижения конечного значения результата предоставления субсидии.</w:t>
      </w:r>
    </w:p>
    <w:p w:rsidR="006F35EE" w:rsidRDefault="006F35EE" w:rsidP="000672CC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6F35EE">
        <w:rPr>
          <w:rFonts w:ascii="Times New Roman" w:eastAsia="Times New Roman" w:hAnsi="Times New Roman" w:cs="Times New Roman"/>
          <w:sz w:val="24"/>
          <w:szCs w:val="24"/>
        </w:rPr>
        <w:t xml:space="preserve">. Оценка достижения получателем субсидии значений результата предоставления субсидии осуществляется главным распорядителем бюджетных средств и Управлением финансов администрации Асиновского района на основании отчета о реализации Плана мероприятий. </w:t>
      </w:r>
    </w:p>
    <w:p w:rsidR="006F35EE" w:rsidRPr="006F35EE" w:rsidRDefault="006F35EE" w:rsidP="000672CC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b/>
          <w:sz w:val="24"/>
          <w:szCs w:val="24"/>
        </w:rPr>
        <w:t>4. Требования об осуществлении контроля (мониторинга)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b/>
          <w:sz w:val="24"/>
          <w:szCs w:val="24"/>
        </w:rPr>
        <w:t>за соблюдением условий и порядка предоставления субсидий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59A">
        <w:rPr>
          <w:rFonts w:ascii="Times New Roman" w:eastAsia="Times New Roman" w:hAnsi="Times New Roman" w:cs="Times New Roman"/>
          <w:b/>
          <w:sz w:val="24"/>
          <w:szCs w:val="24"/>
        </w:rPr>
        <w:t>и ответственность за их нарушение</w:t>
      </w:r>
    </w:p>
    <w:p w:rsidR="002A159A" w:rsidRPr="002A159A" w:rsidRDefault="002A159A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59A" w:rsidRPr="002A159A" w:rsidRDefault="00E84D38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6F35EE">
        <w:rPr>
          <w:rFonts w:ascii="Times New Roman" w:eastAsia="Times New Roman" w:hAnsi="Times New Roman" w:cs="Times New Roman"/>
          <w:sz w:val="24"/>
          <w:szCs w:val="24"/>
        </w:rPr>
        <w:t>9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. Главный распорядитель осуществляет проверки соблюдения Получателем субсидии порядка и условий предоставления субсидии, в том числе в части достижения результатов предоставления субсидии. Органы муниципального финансового контроля осуществляют проверки в соответствии со </w:t>
      </w:r>
      <w:hyperlink r:id="rId17" w:history="1">
        <w:r w:rsidR="002A159A" w:rsidRPr="002A159A">
          <w:rPr>
            <w:rFonts w:ascii="Times New Roman" w:eastAsia="Times New Roman" w:hAnsi="Times New Roman" w:cs="Times New Roman"/>
            <w:sz w:val="24"/>
            <w:szCs w:val="24"/>
          </w:rPr>
          <w:t>статьями 268.1</w:t>
        </w:r>
      </w:hyperlink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18" w:history="1">
        <w:r w:rsidR="002A159A" w:rsidRPr="002A159A">
          <w:rPr>
            <w:rFonts w:ascii="Times New Roman" w:eastAsia="Times New Roman" w:hAnsi="Times New Roman" w:cs="Times New Roman"/>
            <w:sz w:val="24"/>
            <w:szCs w:val="24"/>
          </w:rPr>
          <w:t>269.2</w:t>
        </w:r>
      </w:hyperlink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:rsidR="002A159A" w:rsidRPr="002A159A" w:rsidRDefault="006F35EE" w:rsidP="002A15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Calibri" w:hAnsi="PT Astra Serif" w:cs="Arial"/>
          <w:sz w:val="24"/>
          <w:szCs w:val="24"/>
        </w:rPr>
      </w:pPr>
      <w:bookmarkStart w:id="7" w:name="P122"/>
      <w:bookmarkEnd w:id="7"/>
      <w:r>
        <w:rPr>
          <w:rFonts w:ascii="Times New Roman" w:eastAsia="Calibri" w:hAnsi="Times New Roman" w:cs="Times New Roman"/>
          <w:sz w:val="24"/>
          <w:szCs w:val="24"/>
          <w:lang w:eastAsia="en-US"/>
        </w:rPr>
        <w:t>30</w:t>
      </w:r>
      <w:r w:rsidR="002A159A" w:rsidRPr="002A1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Главный распорядитель </w:t>
      </w:r>
      <w:r w:rsidR="002A159A" w:rsidRPr="002A159A">
        <w:rPr>
          <w:rFonts w:ascii="PT Astra Serif" w:eastAsia="Calibri" w:hAnsi="PT Astra Serif" w:cs="Arial"/>
          <w:sz w:val="24"/>
          <w:szCs w:val="24"/>
        </w:rPr>
        <w:t>осуществляет мониторинг достижения результата предоставления субсидии исходя из достижения значения результата предоставления субсидии, определенного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2A159A" w:rsidRPr="002A159A" w:rsidRDefault="006F35EE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. В случае нарушения Получателем субсидии условий и порядка, установленных при их предоставлении, </w:t>
      </w:r>
      <w:proofErr w:type="gramStart"/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выявленных</w:t>
      </w:r>
      <w:proofErr w:type="gramEnd"/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 в том числе по фактам проверок, проведенных Главным распорядителем и органами муниципального финансового контроля, а также в случае недостижения значений результатов, указанных в </w:t>
      </w:r>
      <w:hyperlink r:id="rId19" w:anchor="P105" w:history="1">
        <w:r w:rsidR="002A159A" w:rsidRPr="002A159A">
          <w:rPr>
            <w:rFonts w:ascii="Times New Roman" w:eastAsia="Times New Roman" w:hAnsi="Times New Roman" w:cs="Times New Roman"/>
            <w:sz w:val="24"/>
            <w:szCs w:val="24"/>
          </w:rPr>
          <w:t>пункте</w:t>
        </w:r>
      </w:hyperlink>
      <w:r w:rsidR="000061BE">
        <w:rPr>
          <w:rFonts w:ascii="Times New Roman" w:eastAsia="Times New Roman" w:hAnsi="Times New Roman" w:cs="Times New Roman"/>
          <w:sz w:val="24"/>
          <w:szCs w:val="24"/>
        </w:rPr>
        <w:t xml:space="preserve"> 19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Положения, Главный распорядитель не позднее 60 (шестидесяти) дней после выявления указанных обстоятельств направляет Получателю субсидий письменное требование о возврате средств и указывает срок, в который следует перечислить средства. Данный срок не может быть более 10 (десяти) рабочих дней с момента получения требования. Возврат субсидий в местный бюджет осуществляется в безналичном порядке.</w:t>
      </w:r>
    </w:p>
    <w:p w:rsidR="002A159A" w:rsidRPr="002A159A" w:rsidRDefault="006F35EE" w:rsidP="002A15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32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 xml:space="preserve">. Получатель </w:t>
      </w:r>
      <w:r w:rsidR="008B11A8">
        <w:rPr>
          <w:rFonts w:ascii="Times New Roman" w:eastAsia="Times New Roman" w:hAnsi="Times New Roman" w:cs="Times New Roman"/>
          <w:sz w:val="24"/>
          <w:szCs w:val="24"/>
        </w:rPr>
        <w:t xml:space="preserve">субсидии </w:t>
      </w:r>
      <w:r w:rsidR="002A159A" w:rsidRPr="002A159A">
        <w:rPr>
          <w:rFonts w:ascii="Times New Roman" w:eastAsia="Times New Roman" w:hAnsi="Times New Roman" w:cs="Times New Roman"/>
          <w:sz w:val="24"/>
          <w:szCs w:val="24"/>
        </w:rPr>
        <w:t>в соответствии с действующим законодательством несет ответственность за достоверность и своевременное представление Главному распорядителю документов и сведений, предусмотренных настоящим Положением, а также за нецелевое использование предоставленных средств субсидии.</w:t>
      </w:r>
    </w:p>
    <w:p w:rsidR="007D66C4" w:rsidRDefault="007D66C4" w:rsidP="00401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27E6" w:rsidRDefault="00E327E6" w:rsidP="00401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7D66C4" w:rsidRDefault="007D66C4" w:rsidP="00401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7D66C4" w:rsidRDefault="007D66C4" w:rsidP="00401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7D66C4" w:rsidRDefault="007D66C4" w:rsidP="00401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7D66C4" w:rsidRDefault="007D66C4" w:rsidP="00401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36AFE" w:rsidRDefault="00936AFE" w:rsidP="00401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310D3" w:rsidRDefault="00C310D3" w:rsidP="00401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354DCC" w:rsidRDefault="00354DCC" w:rsidP="00401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354DCC" w:rsidRDefault="00354DCC" w:rsidP="00401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354DCC" w:rsidRDefault="00354DCC" w:rsidP="00401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354DCC" w:rsidRPr="004010ED" w:rsidRDefault="00354DCC" w:rsidP="00401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36AFE" w:rsidRPr="004010ED" w:rsidRDefault="00936AFE" w:rsidP="00401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36AFE" w:rsidRPr="009B2245" w:rsidRDefault="00936AFE" w:rsidP="00401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1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 Порядку</w:t>
      </w: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предоставления субсидий на финансовое обеспечение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затрат для завершения процедуры ликвидации обществ </w:t>
      </w:r>
      <w:proofErr w:type="gramStart"/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proofErr w:type="gramEnd"/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ограниченной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ответственностью со 100% долей муниципального образования «Асиновский район»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B2245" w:rsidRPr="009B2245" w:rsidRDefault="000061BE" w:rsidP="009B2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Форма заявления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Главе Асиновского района</w:t>
      </w:r>
    </w:p>
    <w:p w:rsidR="009B2245" w:rsidRPr="009B2245" w:rsidRDefault="000061BE" w:rsidP="009B2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</w:t>
      </w:r>
    </w:p>
    <w:p w:rsidR="00A90029" w:rsidRDefault="00A90029" w:rsidP="00A900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</w:t>
      </w:r>
      <w:r w:rsidR="009B2245"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от Общества с ограниченной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B2245"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ответственностью </w:t>
      </w:r>
    </w:p>
    <w:p w:rsidR="009B2245" w:rsidRPr="009B2245" w:rsidRDefault="00A90029" w:rsidP="00A900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</w:t>
      </w:r>
      <w:r w:rsidR="009B2245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B2245" w:rsidRPr="009B2245" w:rsidRDefault="000061BE" w:rsidP="009B2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на предоставление субсидий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Прошу предоставить Обществу с ограниченной ответственностью </w:t>
      </w:r>
      <w:r w:rsidR="00A9002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</w:t>
      </w: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субсидию на финансовое обеспечение затрат, для завершения процедуры 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квидации  обществ с ограниченной </w:t>
      </w: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ответственностью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сумме</w:t>
      </w: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</w:t>
      </w: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рублей</w:t>
      </w:r>
      <w:proofErr w:type="spellEnd"/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</w:t>
      </w:r>
      <w:r w:rsidR="00A90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(Сумма цифрами и прописью)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Юридический адрес___________________________________________________________________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Телефон/факс_________________________________________________________________________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Адрес электронной почты______________________________________________________________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ОГРН_______________________________________________________________________________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Идентификационный номер (ИНН)______________________________________________________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КПП________________________________________________________________________________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Расчетный счет №_____________________________________________________________________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Наименование, адрес банка_____________________________________________________________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Банковский идентификационный код (БИК)______________________________________________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Банковский корреспондентский счет (к/с)_________________________________________________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К настоящему заявлению прилагаются: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B2245" w:rsidRDefault="00A90029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0029">
        <w:rPr>
          <w:rFonts w:ascii="Times New Roman" w:eastAsia="Calibri" w:hAnsi="Times New Roman" w:cs="Times New Roman"/>
          <w:sz w:val="24"/>
          <w:szCs w:val="24"/>
          <w:lang w:eastAsia="en-US"/>
        </w:rPr>
        <w:t>Председатель ликвидационной комиссии</w:t>
      </w:r>
    </w:p>
    <w:p w:rsidR="00A90029" w:rsidRPr="009B2245" w:rsidRDefault="00A90029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B2245" w:rsidRPr="009B2245" w:rsidRDefault="00A90029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 w:rsidR="009B2245"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_________________/____________________________/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90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</w:t>
      </w: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(подпись)</w:t>
      </w:r>
      <w:r w:rsidR="00A90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</w:t>
      </w: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(Ф.И.О)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м.п.</w:t>
      </w: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B2245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>Главный бухгалтер  _________________/____________________________/</w:t>
      </w:r>
    </w:p>
    <w:p w:rsidR="00936AFE" w:rsidRPr="009B2245" w:rsidRDefault="009B2245" w:rsidP="009B2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</w:t>
      </w:r>
      <w:r w:rsidR="00A90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(п</w:t>
      </w:r>
      <w:r w:rsidR="00A90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одпись)              </w:t>
      </w:r>
      <w:r w:rsidRPr="009B22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(Ф.И.О)</w:t>
      </w:r>
    </w:p>
    <w:sectPr w:rsidR="00936AFE" w:rsidRPr="009B2245" w:rsidSect="00354DCC">
      <w:headerReference w:type="default" r:id="rId20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5E3" w:rsidRDefault="004275E3" w:rsidP="00936AFE">
      <w:pPr>
        <w:spacing w:after="0" w:line="240" w:lineRule="auto"/>
      </w:pPr>
      <w:r>
        <w:separator/>
      </w:r>
    </w:p>
  </w:endnote>
  <w:endnote w:type="continuationSeparator" w:id="0">
    <w:p w:rsidR="004275E3" w:rsidRDefault="004275E3" w:rsidP="00936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5E3" w:rsidRDefault="004275E3" w:rsidP="00936AFE">
      <w:pPr>
        <w:spacing w:after="0" w:line="240" w:lineRule="auto"/>
      </w:pPr>
      <w:r>
        <w:separator/>
      </w:r>
    </w:p>
  </w:footnote>
  <w:footnote w:type="continuationSeparator" w:id="0">
    <w:p w:rsidR="004275E3" w:rsidRDefault="004275E3" w:rsidP="00936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9620544"/>
      <w:docPartObj>
        <w:docPartGallery w:val="Page Numbers (Top of Page)"/>
        <w:docPartUnique/>
      </w:docPartObj>
    </w:sdtPr>
    <w:sdtEndPr/>
    <w:sdtContent>
      <w:p w:rsidR="004275E3" w:rsidRDefault="004275E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589">
          <w:rPr>
            <w:noProof/>
          </w:rPr>
          <w:t>4</w:t>
        </w:r>
        <w:r>
          <w:fldChar w:fldCharType="end"/>
        </w:r>
      </w:p>
    </w:sdtContent>
  </w:sdt>
  <w:p w:rsidR="004275E3" w:rsidRDefault="004275E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C0EAA"/>
    <w:multiLevelType w:val="hybridMultilevel"/>
    <w:tmpl w:val="9FF4F438"/>
    <w:lvl w:ilvl="0" w:tplc="29E47C00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01"/>
    <w:rsid w:val="000061BE"/>
    <w:rsid w:val="00015472"/>
    <w:rsid w:val="000672CC"/>
    <w:rsid w:val="000A1EAD"/>
    <w:rsid w:val="000B321F"/>
    <w:rsid w:val="000B45D2"/>
    <w:rsid w:val="000C0518"/>
    <w:rsid w:val="000C2B97"/>
    <w:rsid w:val="000C2F95"/>
    <w:rsid w:val="000E429B"/>
    <w:rsid w:val="000F512C"/>
    <w:rsid w:val="00117BE8"/>
    <w:rsid w:val="001218C4"/>
    <w:rsid w:val="00162568"/>
    <w:rsid w:val="0018048B"/>
    <w:rsid w:val="00183EFF"/>
    <w:rsid w:val="00184726"/>
    <w:rsid w:val="00186A70"/>
    <w:rsid w:val="001C2C91"/>
    <w:rsid w:val="001D5BB1"/>
    <w:rsid w:val="001D61F0"/>
    <w:rsid w:val="001E106F"/>
    <w:rsid w:val="001E2C4D"/>
    <w:rsid w:val="00205BA2"/>
    <w:rsid w:val="00206893"/>
    <w:rsid w:val="00243A7E"/>
    <w:rsid w:val="00244768"/>
    <w:rsid w:val="00245FC3"/>
    <w:rsid w:val="00266950"/>
    <w:rsid w:val="0029470C"/>
    <w:rsid w:val="002A159A"/>
    <w:rsid w:val="002B7653"/>
    <w:rsid w:val="002D660B"/>
    <w:rsid w:val="00303315"/>
    <w:rsid w:val="00305D1B"/>
    <w:rsid w:val="00354DCC"/>
    <w:rsid w:val="00367288"/>
    <w:rsid w:val="003705DB"/>
    <w:rsid w:val="003A7BF8"/>
    <w:rsid w:val="003B793C"/>
    <w:rsid w:val="003C4BE6"/>
    <w:rsid w:val="003D3109"/>
    <w:rsid w:val="003F6C68"/>
    <w:rsid w:val="004010ED"/>
    <w:rsid w:val="00401413"/>
    <w:rsid w:val="00403FA8"/>
    <w:rsid w:val="00411F9E"/>
    <w:rsid w:val="004275E3"/>
    <w:rsid w:val="00440AF3"/>
    <w:rsid w:val="004658E0"/>
    <w:rsid w:val="00470F86"/>
    <w:rsid w:val="00490B32"/>
    <w:rsid w:val="00496F7C"/>
    <w:rsid w:val="004A7F1C"/>
    <w:rsid w:val="004B4AE8"/>
    <w:rsid w:val="004C1AE0"/>
    <w:rsid w:val="004D3515"/>
    <w:rsid w:val="00511517"/>
    <w:rsid w:val="005134D4"/>
    <w:rsid w:val="00551ABE"/>
    <w:rsid w:val="00556DB5"/>
    <w:rsid w:val="00576388"/>
    <w:rsid w:val="00592CB6"/>
    <w:rsid w:val="005944FE"/>
    <w:rsid w:val="005D7208"/>
    <w:rsid w:val="006238F4"/>
    <w:rsid w:val="00652374"/>
    <w:rsid w:val="006938EA"/>
    <w:rsid w:val="006A46A3"/>
    <w:rsid w:val="006B2B4C"/>
    <w:rsid w:val="006E1EFA"/>
    <w:rsid w:val="006E659D"/>
    <w:rsid w:val="006F35EE"/>
    <w:rsid w:val="00720BE3"/>
    <w:rsid w:val="00733254"/>
    <w:rsid w:val="00744101"/>
    <w:rsid w:val="00745F13"/>
    <w:rsid w:val="007A2D30"/>
    <w:rsid w:val="007B41C9"/>
    <w:rsid w:val="007C209F"/>
    <w:rsid w:val="007C25A7"/>
    <w:rsid w:val="007D2F8F"/>
    <w:rsid w:val="007D66C4"/>
    <w:rsid w:val="007F69D9"/>
    <w:rsid w:val="0083554D"/>
    <w:rsid w:val="008444FD"/>
    <w:rsid w:val="00844A44"/>
    <w:rsid w:val="00877589"/>
    <w:rsid w:val="008820A7"/>
    <w:rsid w:val="008B11A8"/>
    <w:rsid w:val="00936AFE"/>
    <w:rsid w:val="00937710"/>
    <w:rsid w:val="0098280F"/>
    <w:rsid w:val="009A599B"/>
    <w:rsid w:val="009B0AAB"/>
    <w:rsid w:val="009B2245"/>
    <w:rsid w:val="009E618D"/>
    <w:rsid w:val="009F1C94"/>
    <w:rsid w:val="00A274CB"/>
    <w:rsid w:val="00A30242"/>
    <w:rsid w:val="00A456D5"/>
    <w:rsid w:val="00A82D31"/>
    <w:rsid w:val="00A90029"/>
    <w:rsid w:val="00AC34A7"/>
    <w:rsid w:val="00AC5675"/>
    <w:rsid w:val="00AE417C"/>
    <w:rsid w:val="00B122C9"/>
    <w:rsid w:val="00B12C6E"/>
    <w:rsid w:val="00B36E3A"/>
    <w:rsid w:val="00B36FDE"/>
    <w:rsid w:val="00B4257B"/>
    <w:rsid w:val="00B42B43"/>
    <w:rsid w:val="00B70B40"/>
    <w:rsid w:val="00BC301D"/>
    <w:rsid w:val="00BD1AE4"/>
    <w:rsid w:val="00BE3495"/>
    <w:rsid w:val="00C310D3"/>
    <w:rsid w:val="00C82A3C"/>
    <w:rsid w:val="00C93A13"/>
    <w:rsid w:val="00CA4223"/>
    <w:rsid w:val="00D23D7C"/>
    <w:rsid w:val="00D25735"/>
    <w:rsid w:val="00D30720"/>
    <w:rsid w:val="00D34F15"/>
    <w:rsid w:val="00D36A0C"/>
    <w:rsid w:val="00D448BF"/>
    <w:rsid w:val="00DA4D71"/>
    <w:rsid w:val="00DA6099"/>
    <w:rsid w:val="00DB48F4"/>
    <w:rsid w:val="00E327E6"/>
    <w:rsid w:val="00E53F01"/>
    <w:rsid w:val="00E807C7"/>
    <w:rsid w:val="00E84D38"/>
    <w:rsid w:val="00E86659"/>
    <w:rsid w:val="00E93825"/>
    <w:rsid w:val="00E9776C"/>
    <w:rsid w:val="00EA0156"/>
    <w:rsid w:val="00EA0B1F"/>
    <w:rsid w:val="00EE69D8"/>
    <w:rsid w:val="00F11BA2"/>
    <w:rsid w:val="00F418A1"/>
    <w:rsid w:val="00F62D04"/>
    <w:rsid w:val="00F6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D3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6A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D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2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D3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7C209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936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6AF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36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6AFE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2D660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36A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D3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6A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D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2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D3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7C209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936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6AF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36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6AFE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2D660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36A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1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L:\&#1057;&#1087;&#1077;&#1094;&#1080;&#1072;&#1083;&#1080;&#1089;&#1090;&#1099;\&#1071;&#1075;&#1091;&#1088;%20&#1050;.&#1069;\&#1054;&#1090;&#1076;&#1077;&#1083;%20&#1087;&#1086;%20&#1080;&#1084;&#1091;&#1097;&#1077;&#1089;&#1090;&#1074;&#1091;%20&#1080;%20&#1079;&#1077;&#1084;&#1083;&#1103;&#1084;\&#1044;&#1088;&#1072;&#1095;&#1091;&#1082;%20&#1045;.&#1042;\2024\&#1055;.&#1086;&#1073;%20&#1091;&#1090;&#1074;&#1077;&#1088;&#1078;&#1076;&#1077;&#1085;&#1080;&#1080;%20&#1055;&#1086;&#1083;&#1086;&#1078;&#1077;&#1085;&#1080;&#1103;%20&#1086;%20&#1087;&#1088;&#1077;&#1076;&#1086;&#1089;&#1090;.&#1089;&#1091;&#1073;&#1089;&#1080;&#1076;&#1080;&#1080;%20&#1074;%20&#1094;&#1077;&#1083;&#1103;&#1093;%20&#1074;&#1086;&#1089;&#1089;&#1090;&#1072;&#1085;&#1086;&#1074;&#1083;&#1077;&#1085;&#1080;&#1103;%20&#1087;&#1083;&#1072;&#1090;&#1077;&#1078;&#1077;&#1089;&#1087;&#1086;&#1089;&#1086;&#1073;&#1085;&#1086;&#1089;&#1090;&#1080;%20&#1052;&#1059;&#1055;%20&#1057;&#1040;&#1061;.docx" TargetMode="External"/><Relationship Id="rId18" Type="http://schemas.openxmlformats.org/officeDocument/2006/relationships/hyperlink" Target="https://login.consultant.ru/link/?req=doc&amp;base=LAW&amp;n=470713&amp;dst=3722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file:///L:\&#1057;&#1087;&#1077;&#1094;&#1080;&#1072;&#1083;&#1080;&#1089;&#1090;&#1099;\&#1071;&#1075;&#1091;&#1088;%20&#1050;.&#1069;\&#1054;&#1090;&#1076;&#1077;&#1083;%20&#1087;&#1086;%20&#1080;&#1084;&#1091;&#1097;&#1077;&#1089;&#1090;&#1074;&#1091;%20&#1080;%20&#1079;&#1077;&#1084;&#1083;&#1103;&#1084;\&#1044;&#1088;&#1072;&#1095;&#1091;&#1082;%20&#1045;.&#1042;\2024\&#1055;.&#1086;&#1073;%20&#1091;&#1090;&#1074;&#1077;&#1088;&#1078;&#1076;&#1077;&#1085;&#1080;&#1080;%20&#1055;&#1086;&#1083;&#1086;&#1078;&#1077;&#1085;&#1080;&#1103;%20&#1086;%20&#1087;&#1088;&#1077;&#1076;&#1086;&#1089;&#1090;.&#1089;&#1091;&#1073;&#1089;&#1080;&#1076;&#1080;&#1080;%20&#1074;%20&#1094;&#1077;&#1083;&#1103;&#1093;%20&#1074;&#1086;&#1089;&#1089;&#1090;&#1072;&#1085;&#1086;&#1074;&#1083;&#1077;&#1085;&#1080;&#1103;%20&#1087;&#1083;&#1072;&#1090;&#1077;&#1078;&#1077;&#1089;&#1087;&#1086;&#1089;&#1086;&#1073;&#1085;&#1086;&#1089;&#1090;&#1080;%20&#1052;&#1059;&#1055;%20&#1057;&#1040;&#1061;.docx" TargetMode="External"/><Relationship Id="rId17" Type="http://schemas.openxmlformats.org/officeDocument/2006/relationships/hyperlink" Target="https://login.consultant.ru/link/?req=doc&amp;base=LAW&amp;n=470713&amp;dst=3704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L:\&#1057;&#1087;&#1077;&#1094;&#1080;&#1072;&#1083;&#1080;&#1089;&#1090;&#1099;\&#1071;&#1075;&#1091;&#1088;%20&#1050;.&#1069;\&#1054;&#1090;&#1076;&#1077;&#1083;%20&#1087;&#1086;%20&#1080;&#1084;&#1091;&#1097;&#1077;&#1089;&#1090;&#1074;&#1091;%20&#1080;%20&#1079;&#1077;&#1084;&#1083;&#1103;&#1084;\&#1044;&#1088;&#1072;&#1095;&#1091;&#1082;%20&#1045;.&#1042;\2024\&#1055;.&#1086;&#1073;%20&#1091;&#1090;&#1074;&#1077;&#1088;&#1078;&#1076;&#1077;&#1085;&#1080;&#1080;%20&#1055;&#1086;&#1083;&#1086;&#1078;&#1077;&#1085;&#1080;&#1103;%20&#1086;%20&#1087;&#1088;&#1077;&#1076;&#1086;&#1089;&#1090;.&#1089;&#1091;&#1073;&#1089;&#1080;&#1076;&#1080;&#1080;%20&#1074;%20&#1094;&#1077;&#1083;&#1103;&#1093;%20&#1074;&#1086;&#1089;&#1089;&#1090;&#1072;&#1085;&#1086;&#1074;&#1083;&#1077;&#1085;&#1080;&#1103;%20&#1087;&#1083;&#1072;&#1090;&#1077;&#1078;&#1077;&#1089;&#1087;&#1086;&#1089;&#1086;&#1073;&#1085;&#1086;&#1089;&#1090;&#1080;%20&#1052;&#1059;&#1055;%20&#1057;&#1040;&#1061;.docx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291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70713&amp;dst=3722" TargetMode="External"/><Relationship Id="rId10" Type="http://schemas.openxmlformats.org/officeDocument/2006/relationships/hyperlink" Target="https://login.consultant.ru/link/?req=doc&amp;base=LAW&amp;n=121087&amp;dst=100142" TargetMode="External"/><Relationship Id="rId19" Type="http://schemas.openxmlformats.org/officeDocument/2006/relationships/hyperlink" Target="file:///L:\&#1057;&#1087;&#1077;&#1094;&#1080;&#1072;&#1083;&#1080;&#1089;&#1090;&#1099;\&#1071;&#1075;&#1091;&#1088;%20&#1050;.&#1069;\&#1054;&#1090;&#1076;&#1077;&#1083;%20&#1087;&#1086;%20&#1080;&#1084;&#1091;&#1097;&#1077;&#1089;&#1090;&#1074;&#1091;%20&#1080;%20&#1079;&#1077;&#1084;&#1083;&#1103;&#1084;\&#1044;&#1088;&#1072;&#1095;&#1091;&#1082;%20&#1045;.&#1042;\2024\&#1055;.&#1086;&#1073;%20&#1091;&#1090;&#1074;&#1077;&#1088;&#1078;&#1076;&#1077;&#1085;&#1080;&#1080;%20&#1055;&#1086;&#1083;&#1086;&#1078;&#1077;&#1085;&#1080;&#1103;%20&#1086;%20&#1087;&#1088;&#1077;&#1076;&#1086;&#1089;&#1090;.&#1089;&#1091;&#1073;&#1089;&#1080;&#1076;&#1080;&#1080;%20&#1074;%20&#1094;&#1077;&#1083;&#1103;&#1093;%20&#1074;&#1086;&#1089;&#1089;&#1090;&#1072;&#1085;&#1086;&#1074;&#1083;&#1077;&#1085;&#1080;&#1103;%20&#1087;&#1083;&#1072;&#1090;&#1077;&#1078;&#1077;&#1089;&#1087;&#1086;&#1089;&#1086;&#1073;&#1085;&#1086;&#1089;&#1090;&#1080;%20&#1052;&#1059;&#1055;%20&#1057;&#1040;&#1061;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70713&amp;dst=370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F1CC6-D9D8-4ADE-B3F3-C71081A18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3612</Words>
  <Characters>20595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Малая Елена Николаевна</dc:creator>
  <cp:lastModifiedBy>Анисимова Ольга Петровна</cp:lastModifiedBy>
  <cp:revision>14</cp:revision>
  <cp:lastPrinted>2026-07-15T04:58:00Z</cp:lastPrinted>
  <dcterms:created xsi:type="dcterms:W3CDTF">2026-07-14T03:23:00Z</dcterms:created>
  <dcterms:modified xsi:type="dcterms:W3CDTF">2026-07-22T08:46:00Z</dcterms:modified>
</cp:coreProperties>
</file>