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F9" w:rsidRDefault="00A01CF9" w:rsidP="00A01CF9">
      <w:pPr>
        <w:jc w:val="center"/>
        <w:rPr>
          <w:rFonts w:eastAsia="Arial Unicode MS"/>
          <w:color w:val="000000"/>
        </w:rPr>
      </w:pPr>
      <w:r w:rsidRPr="009D682E">
        <w:rPr>
          <w:rFonts w:eastAsia="Arial Unicode MS"/>
          <w:noProof/>
          <w:color w:val="000000"/>
          <w:sz w:val="28"/>
          <w:szCs w:val="28"/>
        </w:rPr>
        <w:drawing>
          <wp:inline distT="0" distB="0" distL="0" distR="0" wp14:anchorId="1365CE8A" wp14:editId="43B12FD1">
            <wp:extent cx="822191" cy="1337022"/>
            <wp:effectExtent l="0" t="0" r="0" b="0"/>
            <wp:docPr id="1" name="Рисунок 2" descr="Описание: 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069" cy="1343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CF9" w:rsidRPr="00107E35" w:rsidRDefault="00A01CF9" w:rsidP="00A01CF9">
      <w:pPr>
        <w:jc w:val="center"/>
        <w:rPr>
          <w:rFonts w:eastAsia="Arial Unicode MS"/>
          <w:bCs/>
          <w:color w:val="000000"/>
        </w:rPr>
      </w:pPr>
    </w:p>
    <w:p w:rsidR="00A01CF9" w:rsidRDefault="00A01CF9" w:rsidP="00A01CF9">
      <w:pPr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>АДМИНИСТРАЦИЯ АСИНОВСКОГО РАЙОНА</w:t>
      </w:r>
    </w:p>
    <w:p w:rsidR="00A01CF9" w:rsidRPr="00107E35" w:rsidRDefault="00A01CF9" w:rsidP="00A01CF9">
      <w:pPr>
        <w:jc w:val="center"/>
        <w:rPr>
          <w:rFonts w:eastAsia="Arial Unicode MS"/>
          <w:bCs/>
          <w:color w:val="000000"/>
        </w:rPr>
      </w:pPr>
    </w:p>
    <w:p w:rsidR="00A01CF9" w:rsidRDefault="00A01CF9" w:rsidP="00A01CF9">
      <w:pPr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>ПОСТАНОВЛЕНИЕ</w:t>
      </w:r>
    </w:p>
    <w:p w:rsidR="00A01CF9" w:rsidRDefault="00A01CF9" w:rsidP="00A01CF9">
      <w:pPr>
        <w:jc w:val="center"/>
        <w:outlineLvl w:val="0"/>
        <w:rPr>
          <w:rFonts w:eastAsia="Arial Unicode MS"/>
          <w:color w:val="000000"/>
        </w:rPr>
      </w:pPr>
    </w:p>
    <w:p w:rsidR="00A01CF9" w:rsidRDefault="00107E35" w:rsidP="00A01CF9">
      <w:pPr>
        <w:jc w:val="both"/>
        <w:outlineLvl w:val="0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12.04.2024                                                                                                                                 № 333-ПС/24</w:t>
      </w:r>
    </w:p>
    <w:p w:rsidR="00A01CF9" w:rsidRDefault="009D682E" w:rsidP="00A01CF9">
      <w:pPr>
        <w:jc w:val="center"/>
        <w:outlineLvl w:val="0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г. Асино</w:t>
      </w:r>
    </w:p>
    <w:p w:rsidR="009D682E" w:rsidRDefault="009D682E" w:rsidP="00A01CF9">
      <w:pPr>
        <w:jc w:val="center"/>
        <w:outlineLvl w:val="0"/>
        <w:rPr>
          <w:rFonts w:eastAsia="Arial Unicode MS"/>
          <w:color w:val="000000"/>
        </w:rPr>
      </w:pPr>
    </w:p>
    <w:p w:rsidR="00A01CF9" w:rsidRDefault="00A01CF9" w:rsidP="00A01CF9">
      <w:pPr>
        <w:jc w:val="center"/>
        <w:outlineLvl w:val="0"/>
        <w:rPr>
          <w:rFonts w:eastAsia="PMingLiU"/>
          <w:color w:val="000000"/>
        </w:rPr>
      </w:pPr>
      <w:r>
        <w:rPr>
          <w:rFonts w:eastAsia="Arial Unicode MS"/>
          <w:color w:val="000000"/>
        </w:rPr>
        <w:t xml:space="preserve">О внесении изменений в </w:t>
      </w:r>
      <w:r>
        <w:rPr>
          <w:rFonts w:eastAsia="PMingLiU"/>
          <w:color w:val="000000"/>
        </w:rPr>
        <w:t xml:space="preserve">постановление администрации Асиновского района </w:t>
      </w:r>
    </w:p>
    <w:p w:rsidR="003750CD" w:rsidRDefault="00A01CF9" w:rsidP="003750CD">
      <w:pPr>
        <w:jc w:val="center"/>
        <w:outlineLvl w:val="0"/>
        <w:rPr>
          <w:rFonts w:eastAsia="Arial Unicode MS"/>
          <w:color w:val="000000"/>
        </w:rPr>
      </w:pPr>
      <w:r>
        <w:rPr>
          <w:rFonts w:eastAsia="PMingLiU"/>
          <w:color w:val="000000"/>
        </w:rPr>
        <w:t>от 2</w:t>
      </w:r>
      <w:r w:rsidR="003750CD">
        <w:rPr>
          <w:rFonts w:eastAsia="PMingLiU"/>
          <w:color w:val="000000"/>
        </w:rPr>
        <w:t>2</w:t>
      </w:r>
      <w:r>
        <w:rPr>
          <w:rFonts w:eastAsia="PMingLiU"/>
          <w:color w:val="000000"/>
        </w:rPr>
        <w:t>.04.20</w:t>
      </w:r>
      <w:r w:rsidR="003750CD">
        <w:rPr>
          <w:rFonts w:eastAsia="PMingLiU"/>
          <w:color w:val="000000"/>
        </w:rPr>
        <w:t>20</w:t>
      </w:r>
      <w:r>
        <w:rPr>
          <w:rFonts w:eastAsia="PMingLiU"/>
          <w:color w:val="000000"/>
        </w:rPr>
        <w:t xml:space="preserve">  № </w:t>
      </w:r>
      <w:r w:rsidR="003750CD">
        <w:rPr>
          <w:rFonts w:eastAsia="PMingLiU"/>
          <w:color w:val="000000"/>
        </w:rPr>
        <w:t>554</w:t>
      </w:r>
      <w:r>
        <w:rPr>
          <w:rFonts w:eastAsia="PMingLiU"/>
          <w:color w:val="000000"/>
        </w:rPr>
        <w:t xml:space="preserve"> «</w:t>
      </w:r>
      <w:r w:rsidRPr="00CE03E6">
        <w:rPr>
          <w:rFonts w:eastAsia="Arial Unicode MS"/>
          <w:color w:val="000000"/>
        </w:rPr>
        <w:t xml:space="preserve">Об утверждении </w:t>
      </w:r>
      <w:r w:rsidR="003750CD">
        <w:rPr>
          <w:rFonts w:eastAsia="Arial Unicode MS"/>
          <w:color w:val="000000"/>
        </w:rPr>
        <w:t xml:space="preserve">положения об архиве администрации </w:t>
      </w:r>
    </w:p>
    <w:p w:rsidR="00A01CF9" w:rsidRPr="00CE03E6" w:rsidRDefault="003750CD" w:rsidP="003750CD">
      <w:pPr>
        <w:jc w:val="center"/>
        <w:outlineLvl w:val="0"/>
        <w:rPr>
          <w:rFonts w:eastAsia="PMingLiU"/>
          <w:color w:val="000000"/>
        </w:rPr>
      </w:pPr>
      <w:r>
        <w:rPr>
          <w:rFonts w:eastAsia="Arial Unicode MS"/>
          <w:color w:val="000000"/>
        </w:rPr>
        <w:t>Асиновского района»</w:t>
      </w:r>
      <w:r w:rsidR="00A01CF9" w:rsidRPr="00CE03E6">
        <w:rPr>
          <w:rFonts w:eastAsia="PMingLiU"/>
          <w:color w:val="000000"/>
        </w:rPr>
        <w:t>»</w:t>
      </w:r>
    </w:p>
    <w:p w:rsidR="00A01CF9" w:rsidRDefault="00A01CF9" w:rsidP="00107E35">
      <w:pPr>
        <w:widowControl w:val="0"/>
        <w:autoSpaceDE w:val="0"/>
        <w:autoSpaceDN w:val="0"/>
        <w:adjustRightInd w:val="0"/>
        <w:rPr>
          <w:rFonts w:eastAsia="PMingLiU" w:cs="Arial Unicode MS"/>
          <w:color w:val="000000"/>
        </w:rPr>
      </w:pPr>
    </w:p>
    <w:p w:rsidR="00A01CF9" w:rsidRDefault="00A01CF9" w:rsidP="00107E35">
      <w:pPr>
        <w:widowControl w:val="0"/>
        <w:autoSpaceDE w:val="0"/>
        <w:autoSpaceDN w:val="0"/>
        <w:adjustRightInd w:val="0"/>
        <w:rPr>
          <w:rFonts w:eastAsia="PMingLiU" w:cs="Arial Unicode MS"/>
          <w:color w:val="000000"/>
        </w:rPr>
      </w:pPr>
    </w:p>
    <w:p w:rsidR="00A01CF9" w:rsidRDefault="00A01CF9" w:rsidP="00A01CF9">
      <w:pPr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ab/>
        <w:t xml:space="preserve">В целях приведения муниципального правового акта в соответствие с действующим законодательством </w:t>
      </w:r>
    </w:p>
    <w:p w:rsidR="00A01CF9" w:rsidRDefault="00A01CF9" w:rsidP="00A01CF9">
      <w:pPr>
        <w:rPr>
          <w:rFonts w:eastAsia="Arial Unicode MS"/>
          <w:color w:val="000000"/>
        </w:rPr>
      </w:pPr>
    </w:p>
    <w:p w:rsidR="00A01CF9" w:rsidRDefault="00A01CF9" w:rsidP="00A01CF9">
      <w:pPr>
        <w:outlineLvl w:val="0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ПОСТАНОВЛЯЮ:</w:t>
      </w:r>
    </w:p>
    <w:p w:rsidR="00A01CF9" w:rsidRDefault="00A01CF9" w:rsidP="00A01CF9">
      <w:pPr>
        <w:jc w:val="both"/>
        <w:rPr>
          <w:rFonts w:eastAsia="Arial Unicode MS"/>
          <w:color w:val="000000"/>
        </w:rPr>
      </w:pPr>
    </w:p>
    <w:p w:rsidR="00A01CF9" w:rsidRDefault="00A01CF9" w:rsidP="003750CD">
      <w:pPr>
        <w:jc w:val="both"/>
        <w:outlineLvl w:val="0"/>
        <w:rPr>
          <w:rFonts w:eastAsia="PMingLiU"/>
          <w:color w:val="000000"/>
        </w:rPr>
      </w:pPr>
      <w:r>
        <w:rPr>
          <w:rFonts w:eastAsia="Arial Unicode MS"/>
          <w:color w:val="000000"/>
        </w:rPr>
        <w:tab/>
        <w:t xml:space="preserve">1. Внести в постановление </w:t>
      </w:r>
      <w:r>
        <w:rPr>
          <w:rFonts w:eastAsia="PMingLiU"/>
          <w:color w:val="000000"/>
        </w:rPr>
        <w:t xml:space="preserve">администрации Асиновского района </w:t>
      </w:r>
      <w:r w:rsidR="003750CD">
        <w:rPr>
          <w:rFonts w:eastAsia="PMingLiU"/>
          <w:color w:val="000000"/>
        </w:rPr>
        <w:t xml:space="preserve">от 22.04.2020 </w:t>
      </w:r>
      <w:r w:rsidR="00EC127D">
        <w:rPr>
          <w:rFonts w:eastAsia="PMingLiU"/>
          <w:color w:val="000000"/>
        </w:rPr>
        <w:t xml:space="preserve">       </w:t>
      </w:r>
      <w:r w:rsidR="003750CD">
        <w:rPr>
          <w:rFonts w:eastAsia="PMingLiU"/>
          <w:color w:val="000000"/>
        </w:rPr>
        <w:t>№ 554 «</w:t>
      </w:r>
      <w:r w:rsidR="003750CD" w:rsidRPr="00CE03E6">
        <w:rPr>
          <w:rFonts w:eastAsia="Arial Unicode MS"/>
          <w:color w:val="000000"/>
        </w:rPr>
        <w:t xml:space="preserve">Об утверждении </w:t>
      </w:r>
      <w:r w:rsidR="003750CD">
        <w:rPr>
          <w:rFonts w:eastAsia="Arial Unicode MS"/>
          <w:color w:val="000000"/>
        </w:rPr>
        <w:t>положения об архиве администрации Асиновского района»</w:t>
      </w:r>
      <w:r w:rsidR="00EC127D">
        <w:rPr>
          <w:rFonts w:eastAsia="Arial Unicode MS"/>
          <w:color w:val="000000"/>
        </w:rPr>
        <w:t xml:space="preserve"> </w:t>
      </w:r>
      <w:r>
        <w:rPr>
          <w:rFonts w:eastAsia="PMingLiU"/>
          <w:color w:val="000000"/>
        </w:rPr>
        <w:t xml:space="preserve"> </w:t>
      </w:r>
      <w:r>
        <w:rPr>
          <w:rFonts w:eastAsia="Arial Unicode MS"/>
          <w:color w:val="000000"/>
        </w:rPr>
        <w:t xml:space="preserve"> (далее – </w:t>
      </w:r>
      <w:r w:rsidR="00EC127D">
        <w:rPr>
          <w:rFonts w:eastAsia="Arial Unicode MS"/>
          <w:color w:val="000000"/>
        </w:rPr>
        <w:t>Положение</w:t>
      </w:r>
      <w:r>
        <w:rPr>
          <w:rFonts w:eastAsia="Arial Unicode MS"/>
          <w:color w:val="000000"/>
        </w:rPr>
        <w:t>)</w:t>
      </w:r>
      <w:r>
        <w:rPr>
          <w:rFonts w:eastAsia="PMingLiU"/>
          <w:color w:val="000000"/>
        </w:rPr>
        <w:t xml:space="preserve"> следующие </w:t>
      </w:r>
      <w:r>
        <w:rPr>
          <w:rFonts w:eastAsia="Arial Unicode MS"/>
          <w:color w:val="000000"/>
        </w:rPr>
        <w:t>изменения:</w:t>
      </w:r>
    </w:p>
    <w:p w:rsidR="005C60D1" w:rsidRPr="00B163A4" w:rsidRDefault="00A74CE0" w:rsidP="00A74CE0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rFonts w:eastAsia="Arial Unicode MS"/>
        </w:rPr>
        <w:tab/>
        <w:t xml:space="preserve">1) пункт </w:t>
      </w:r>
      <w:r w:rsidR="00A01CF9">
        <w:rPr>
          <w:rFonts w:eastAsia="Arial Unicode MS"/>
        </w:rPr>
        <w:t xml:space="preserve">1 </w:t>
      </w:r>
      <w:r w:rsidR="00B163A4">
        <w:rPr>
          <w:rFonts w:eastAsia="Arial Unicode MS"/>
        </w:rPr>
        <w:t xml:space="preserve">Положения </w:t>
      </w:r>
      <w:r>
        <w:rPr>
          <w:rFonts w:eastAsia="Arial Unicode MS"/>
        </w:rPr>
        <w:t>после слов «на правах структурного подразделения»</w:t>
      </w:r>
      <w:r w:rsidR="00F668B0">
        <w:rPr>
          <w:rFonts w:eastAsia="Arial Unicode MS"/>
        </w:rPr>
        <w:t xml:space="preserve"> дополнить </w:t>
      </w:r>
      <w:r w:rsidR="00F668B0" w:rsidRPr="00B163A4">
        <w:rPr>
          <w:rFonts w:eastAsia="Arial Unicode MS"/>
        </w:rPr>
        <w:t xml:space="preserve">словами </w:t>
      </w:r>
      <w:r w:rsidR="00F668B0" w:rsidRPr="00B163A4">
        <w:t>или подразделения в составе структурного подразделения</w:t>
      </w:r>
      <w:proofErr w:type="gramStart"/>
      <w:r w:rsidR="00F668B0" w:rsidRPr="00B163A4">
        <w:t>,»</w:t>
      </w:r>
      <w:proofErr w:type="gramEnd"/>
      <w:r w:rsidR="00F668B0" w:rsidRPr="00B163A4">
        <w:t>;</w:t>
      </w:r>
    </w:p>
    <w:p w:rsidR="005C60D1" w:rsidRDefault="00B21E6C" w:rsidP="005C60D1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163A4">
        <w:tab/>
      </w:r>
      <w:r w:rsidRPr="00B163A4">
        <w:rPr>
          <w:rFonts w:ascii="Times New Roman" w:hAnsi="Times New Roman" w:cs="Times New Roman"/>
          <w:sz w:val="24"/>
          <w:szCs w:val="24"/>
        </w:rPr>
        <w:t xml:space="preserve">2) </w:t>
      </w:r>
      <w:r w:rsidR="005C60D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пункт 4 Положения изложить в новой редакции следующего содержания:</w:t>
      </w:r>
    </w:p>
    <w:p w:rsidR="005C60D1" w:rsidRPr="005C1385" w:rsidRDefault="005C60D1" w:rsidP="005C60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«4.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Архив в своей деятельности руководствуется Федеральным законом от 22.10.2004 № 125-ФЗ «Об архивном деле в Российской Федерации», </w:t>
      </w:r>
      <w:r w:rsidRPr="005C1385">
        <w:rPr>
          <w:rFonts w:ascii="Times New Roman" w:hAnsi="Times New Roman" w:cs="Times New Roman"/>
          <w:sz w:val="24"/>
          <w:szCs w:val="24"/>
        </w:rPr>
        <w:t xml:space="preserve">законами и иными нормативными правовыми актами Российской Федерации,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утвержденными Приказом </w:t>
      </w:r>
      <w:r>
        <w:rPr>
          <w:rFonts w:ascii="Times New Roman" w:hAnsi="Times New Roman" w:cs="Times New Roman"/>
          <w:sz w:val="24"/>
          <w:szCs w:val="24"/>
        </w:rPr>
        <w:t>Федерального архивного агентства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5C1385">
        <w:rPr>
          <w:rFonts w:ascii="Times New Roman" w:hAnsi="Times New Roman" w:cs="Times New Roman"/>
          <w:sz w:val="24"/>
          <w:szCs w:val="24"/>
        </w:rPr>
        <w:t xml:space="preserve"> от 31.0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C138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C1385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5C1385">
        <w:rPr>
          <w:rFonts w:ascii="Times New Roman" w:hAnsi="Times New Roman" w:cs="Times New Roman"/>
          <w:sz w:val="24"/>
          <w:szCs w:val="24"/>
        </w:rPr>
        <w:t>, законом Томской области</w:t>
      </w:r>
      <w:proofErr w:type="gramEnd"/>
      <w:r w:rsidRPr="005C1385">
        <w:rPr>
          <w:rFonts w:ascii="Times New Roman" w:hAnsi="Times New Roman" w:cs="Times New Roman"/>
          <w:sz w:val="24"/>
          <w:szCs w:val="24"/>
        </w:rPr>
        <w:t xml:space="preserve"> от 11.11.2005 № 204-ОЗ «Об архивном деле в Томской области» и иными нормативными правовыми актами Томской области в области архивного дела, локальными нормативными актами </w:t>
      </w:r>
      <w:bookmarkStart w:id="0" w:name="P40"/>
      <w:bookmarkEnd w:id="0"/>
      <w:r w:rsidRPr="005C1385">
        <w:rPr>
          <w:rFonts w:ascii="Times New Roman" w:hAnsi="Times New Roman" w:cs="Times New Roman"/>
          <w:sz w:val="24"/>
          <w:szCs w:val="24"/>
        </w:rPr>
        <w:t>администрации Асиновского района</w:t>
      </w:r>
      <w:proofErr w:type="gramStart"/>
      <w:r w:rsidRPr="005C1385">
        <w:rPr>
          <w:rFonts w:ascii="Times New Roman" w:hAnsi="Times New Roman" w:cs="Times New Roman"/>
          <w:sz w:val="24"/>
          <w:szCs w:val="24"/>
        </w:rPr>
        <w:t>.</w:t>
      </w:r>
      <w:r w:rsidR="00FC2076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163A4" w:rsidRPr="00B163A4" w:rsidRDefault="005C60D1" w:rsidP="00074F78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="00074F78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>пункт 7.5.</w:t>
      </w:r>
      <w:r w:rsidR="00B163A4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Положения</w:t>
      </w:r>
      <w:r w:rsidR="00074F78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изложить в </w:t>
      </w:r>
      <w:r w:rsidR="00B163A4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>новой р</w:t>
      </w:r>
      <w:r w:rsidR="00074F78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>едакции</w:t>
      </w:r>
      <w:r w:rsidR="00B163A4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следующего содержания</w:t>
      </w:r>
      <w:r w:rsidR="00074F78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074F78" w:rsidRPr="00B163A4" w:rsidRDefault="00B163A4" w:rsidP="00074F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74F78"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074F78" w:rsidRPr="00B163A4">
        <w:rPr>
          <w:rFonts w:ascii="Times New Roman" w:hAnsi="Times New Roman" w:cs="Times New Roman"/>
          <w:sz w:val="24"/>
          <w:szCs w:val="24"/>
        </w:rPr>
        <w:t>7.5. Осуществляет подготовку и представляет:</w:t>
      </w:r>
    </w:p>
    <w:p w:rsidR="00074F78" w:rsidRPr="00B163A4" w:rsidRDefault="00074F78" w:rsidP="00074F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63A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163A4">
        <w:rPr>
          <w:rFonts w:ascii="Times New Roman" w:hAnsi="Times New Roman" w:cs="Times New Roman"/>
          <w:sz w:val="24"/>
          <w:szCs w:val="24"/>
        </w:rPr>
        <w:t xml:space="preserve">а) </w:t>
      </w:r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рассмотрение и согласование экспертной комиссии организации проекты описей дел, документов постоянного и временных (свыше 10 лет) сроков хранения, в том числе по личному составу, проекты актов о выделении к уничтожению документов, не подлежащих хранению, актов о неисправимых повреждениях архивных документов, актов о </w:t>
      </w:r>
      <w:proofErr w:type="spellStart"/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>необнаружении</w:t>
      </w:r>
      <w:proofErr w:type="spellEnd"/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архивных документов, пути розыска которых исчерпаны;</w:t>
      </w:r>
      <w:proofErr w:type="gramEnd"/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проекты перечней проектов/объектов, проблем/тем, научно-техническая документация по которым подлежит передаче на постоянное хранение</w:t>
      </w:r>
      <w:r w:rsidRPr="00B163A4">
        <w:rPr>
          <w:rFonts w:ascii="Times New Roman" w:hAnsi="Times New Roman" w:cs="Times New Roman"/>
          <w:sz w:val="24"/>
          <w:szCs w:val="24"/>
        </w:rPr>
        <w:t>;</w:t>
      </w:r>
    </w:p>
    <w:p w:rsidR="00074F78" w:rsidRPr="00B163A4" w:rsidRDefault="00074F78" w:rsidP="00074F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63A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163A4">
        <w:rPr>
          <w:rFonts w:ascii="Times New Roman" w:hAnsi="Times New Roman" w:cs="Times New Roman"/>
          <w:sz w:val="24"/>
          <w:szCs w:val="24"/>
        </w:rPr>
        <w:t>б)</w:t>
      </w:r>
      <w:r w:rsidR="005C60D1">
        <w:rPr>
          <w:rFonts w:ascii="Times New Roman" w:hAnsi="Times New Roman" w:cs="Times New Roman"/>
          <w:sz w:val="24"/>
          <w:szCs w:val="24"/>
        </w:rPr>
        <w:t xml:space="preserve"> </w:t>
      </w:r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утверждение экспертно-проверочной комиссии федерального государственного архива или уполномоченного органа исполнительной власти субъекта Российской Федерации в </w:t>
      </w:r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сфере архивного дела (далее - ЭПК архивного учреждения) проекты описей дел, документов (годовые разделы), проекты актов о выделении к уничтожению документов, не подлежащих хранению, проекты перечней проектов/объектов, проблем/тем, научно-техническая документация по которым подлежит передаче на постоянное хранение, акты о неисправимых повреждениях документов</w:t>
      </w:r>
      <w:proofErr w:type="gramEnd"/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Архивного фонда Российской Федерации, акты о </w:t>
      </w:r>
      <w:proofErr w:type="spellStart"/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>необнаружении</w:t>
      </w:r>
      <w:proofErr w:type="spellEnd"/>
      <w:r w:rsidRPr="00B163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документов Архивного фонда Российской Федерации, пути розыска которых исчерпаны</w:t>
      </w:r>
      <w:r w:rsidRPr="00B163A4">
        <w:rPr>
          <w:rFonts w:ascii="Times New Roman" w:hAnsi="Times New Roman" w:cs="Times New Roman"/>
          <w:sz w:val="24"/>
          <w:szCs w:val="24"/>
        </w:rPr>
        <w:t>;</w:t>
      </w:r>
    </w:p>
    <w:p w:rsidR="00074F78" w:rsidRDefault="00074F78" w:rsidP="00074F7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163A4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Pr="00B163A4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на утверждение </w:t>
      </w:r>
      <w:r w:rsidR="00B163A4" w:rsidRPr="00B163A4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Главе Асиновского района</w:t>
      </w:r>
      <w:r w:rsidRPr="00B163A4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документы, указанные в </w:t>
      </w:r>
      <w:hyperlink r:id="rId8" w:anchor="7DI0K8" w:history="1">
        <w:r w:rsidR="00FC2076">
          <w:rPr>
            <w:rFonts w:ascii="Times New Roman" w:eastAsiaTheme="minorHAnsi" w:hAnsi="Times New Roman" w:cs="Times New Roman"/>
            <w:sz w:val="24"/>
            <w:szCs w:val="24"/>
            <w:shd w:val="clear" w:color="auto" w:fill="FFFFFF"/>
            <w:lang w:eastAsia="en-US"/>
          </w:rPr>
          <w:t>подпункте «б»</w:t>
        </w:r>
        <w:r w:rsidRPr="00B163A4">
          <w:rPr>
            <w:rFonts w:ascii="Times New Roman" w:eastAsiaTheme="minorHAnsi" w:hAnsi="Times New Roman" w:cs="Times New Roman"/>
            <w:sz w:val="24"/>
            <w:szCs w:val="24"/>
            <w:shd w:val="clear" w:color="auto" w:fill="FFFFFF"/>
            <w:lang w:eastAsia="en-US"/>
          </w:rPr>
          <w:t xml:space="preserve"> настоящего пункта</w:t>
        </w:r>
      </w:hyperlink>
      <w:r w:rsidRPr="00B163A4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, после их утверждения ЭПК архивного учреждения</w:t>
      </w:r>
      <w:proofErr w:type="gramStart"/>
      <w:r w:rsidRPr="00B163A4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.»</w:t>
      </w:r>
      <w:r w:rsidR="00FC2076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  <w:proofErr w:type="gramEnd"/>
    </w:p>
    <w:p w:rsidR="00A01CF9" w:rsidRPr="005C60D1" w:rsidRDefault="003177CA" w:rsidP="005C60D1">
      <w:pPr>
        <w:pStyle w:val="ConsPlusNormal"/>
        <w:jc w:val="both"/>
        <w:rPr>
          <w:rFonts w:ascii="Times New Roman" w:eastAsia="BatangChe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ab/>
      </w:r>
      <w:r w:rsidR="00A01CF9" w:rsidRPr="005C60D1">
        <w:rPr>
          <w:rFonts w:ascii="Times New Roman" w:eastAsia="BatangChe" w:hAnsi="Times New Roman" w:cs="Times New Roman"/>
          <w:sz w:val="24"/>
        </w:rPr>
        <w:t xml:space="preserve">2.  Настоящее постановление вступает в силу со дня его опубликования в средствах массовой информации и подлежит размещению на официальном сайте муниципального образования «Асиновский район» </w:t>
      </w:r>
      <w:r w:rsidR="00A01CF9" w:rsidRPr="005C60D1">
        <w:rPr>
          <w:rFonts w:ascii="Times New Roman" w:eastAsia="BatangChe" w:hAnsi="Times New Roman" w:cs="Times New Roman"/>
          <w:sz w:val="24"/>
          <w:lang w:val="en-US"/>
        </w:rPr>
        <w:t>www</w:t>
      </w:r>
      <w:r w:rsidR="00A01CF9" w:rsidRPr="005C60D1">
        <w:rPr>
          <w:rFonts w:ascii="Times New Roman" w:eastAsia="BatangChe" w:hAnsi="Times New Roman" w:cs="Times New Roman"/>
          <w:sz w:val="24"/>
        </w:rPr>
        <w:t>.</w:t>
      </w:r>
      <w:proofErr w:type="spellStart"/>
      <w:r w:rsidR="00A01CF9" w:rsidRPr="005C60D1">
        <w:rPr>
          <w:rFonts w:ascii="Times New Roman" w:eastAsia="BatangChe" w:hAnsi="Times New Roman" w:cs="Times New Roman"/>
          <w:sz w:val="24"/>
          <w:lang w:val="en-US"/>
        </w:rPr>
        <w:t>asino</w:t>
      </w:r>
      <w:proofErr w:type="spellEnd"/>
      <w:r w:rsidR="00A01CF9" w:rsidRPr="005C60D1">
        <w:rPr>
          <w:rFonts w:ascii="Times New Roman" w:eastAsia="BatangChe" w:hAnsi="Times New Roman" w:cs="Times New Roman"/>
          <w:sz w:val="24"/>
        </w:rPr>
        <w:t>.</w:t>
      </w:r>
      <w:proofErr w:type="spellStart"/>
      <w:r w:rsidR="00A01CF9" w:rsidRPr="005C60D1">
        <w:rPr>
          <w:rFonts w:ascii="Times New Roman" w:eastAsia="BatangChe" w:hAnsi="Times New Roman" w:cs="Times New Roman"/>
          <w:sz w:val="24"/>
          <w:lang w:val="en-US"/>
        </w:rPr>
        <w:t>ru</w:t>
      </w:r>
      <w:proofErr w:type="spellEnd"/>
      <w:r w:rsidR="00A01CF9" w:rsidRPr="005C60D1">
        <w:rPr>
          <w:rFonts w:ascii="Times New Roman" w:eastAsia="BatangChe" w:hAnsi="Times New Roman" w:cs="Times New Roman"/>
          <w:sz w:val="24"/>
        </w:rPr>
        <w:t>.</w:t>
      </w:r>
    </w:p>
    <w:p w:rsidR="00A01CF9" w:rsidRPr="00107E35" w:rsidRDefault="00A01CF9" w:rsidP="00107E35">
      <w:pPr>
        <w:widowControl w:val="0"/>
        <w:autoSpaceDE w:val="0"/>
        <w:autoSpaceDN w:val="0"/>
        <w:adjustRightInd w:val="0"/>
        <w:jc w:val="both"/>
        <w:rPr>
          <w:rFonts w:eastAsia="BatangChe"/>
        </w:rPr>
      </w:pPr>
    </w:p>
    <w:p w:rsidR="00A01CF9" w:rsidRPr="00107E35" w:rsidRDefault="00A01CF9" w:rsidP="00107E35">
      <w:pPr>
        <w:widowControl w:val="0"/>
        <w:autoSpaceDE w:val="0"/>
        <w:autoSpaceDN w:val="0"/>
        <w:adjustRightInd w:val="0"/>
        <w:jc w:val="both"/>
        <w:rPr>
          <w:rFonts w:eastAsia="PMingLiU" w:cs="Arial Unicode MS"/>
        </w:rPr>
      </w:pPr>
    </w:p>
    <w:p w:rsidR="00A01CF9" w:rsidRPr="00107E35" w:rsidRDefault="00A01CF9" w:rsidP="00107E35">
      <w:pPr>
        <w:widowControl w:val="0"/>
        <w:autoSpaceDE w:val="0"/>
        <w:autoSpaceDN w:val="0"/>
        <w:adjustRightInd w:val="0"/>
        <w:jc w:val="both"/>
        <w:rPr>
          <w:rFonts w:eastAsia="PMingLiU" w:cs="Arial Unicode MS"/>
        </w:rPr>
      </w:pPr>
    </w:p>
    <w:p w:rsidR="00A01CF9" w:rsidRDefault="00107E35" w:rsidP="00A01CF9">
      <w:pPr>
        <w:rPr>
          <w:rFonts w:eastAsia="Arial Unicode MS"/>
          <w:color w:val="000000"/>
        </w:rPr>
      </w:pPr>
      <w:proofErr w:type="spellStart"/>
      <w:r>
        <w:rPr>
          <w:rFonts w:eastAsia="Arial Unicode MS"/>
          <w:color w:val="000000"/>
        </w:rPr>
        <w:t>И.о</w:t>
      </w:r>
      <w:proofErr w:type="spellEnd"/>
      <w:r>
        <w:rPr>
          <w:rFonts w:eastAsia="Arial Unicode MS"/>
          <w:color w:val="000000"/>
        </w:rPr>
        <w:t xml:space="preserve">. </w:t>
      </w:r>
      <w:r w:rsidR="00A01CF9">
        <w:rPr>
          <w:rFonts w:eastAsia="Arial Unicode MS"/>
          <w:color w:val="000000"/>
        </w:rPr>
        <w:t>Глав</w:t>
      </w:r>
      <w:r>
        <w:rPr>
          <w:rFonts w:eastAsia="Arial Unicode MS"/>
          <w:color w:val="000000"/>
        </w:rPr>
        <w:t>ы</w:t>
      </w:r>
      <w:r w:rsidR="00A01CF9">
        <w:rPr>
          <w:rFonts w:eastAsia="Arial Unicode MS"/>
          <w:color w:val="000000"/>
        </w:rPr>
        <w:t xml:space="preserve"> Асиновского района                                                            </w:t>
      </w:r>
      <w:r>
        <w:rPr>
          <w:rFonts w:eastAsia="Arial Unicode MS"/>
          <w:color w:val="000000"/>
        </w:rPr>
        <w:t xml:space="preserve">              </w:t>
      </w:r>
      <w:r w:rsidR="00A01CF9">
        <w:rPr>
          <w:rFonts w:eastAsia="Arial Unicode MS"/>
          <w:color w:val="000000"/>
        </w:rPr>
        <w:t xml:space="preserve">               </w:t>
      </w:r>
      <w:proofErr w:type="spellStart"/>
      <w:r>
        <w:rPr>
          <w:rFonts w:eastAsia="Arial Unicode MS"/>
          <w:color w:val="000000"/>
        </w:rPr>
        <w:t>Е.Н.</w:t>
      </w:r>
      <w:proofErr w:type="gramStart"/>
      <w:r>
        <w:rPr>
          <w:rFonts w:eastAsia="Arial Unicode MS"/>
          <w:color w:val="000000"/>
        </w:rPr>
        <w:t>Самодуров</w:t>
      </w:r>
      <w:proofErr w:type="spellEnd"/>
      <w:proofErr w:type="gramEnd"/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A01CF9" w:rsidRPr="00107E35" w:rsidRDefault="00A01CF9" w:rsidP="00A01CF9">
      <w:pPr>
        <w:rPr>
          <w:rFonts w:eastAsia="Arial Unicode MS"/>
          <w:color w:val="000000"/>
        </w:rPr>
      </w:pPr>
    </w:p>
    <w:p w:rsidR="00107E35" w:rsidRPr="00107E35" w:rsidRDefault="00107E35" w:rsidP="00A01CF9">
      <w:pPr>
        <w:rPr>
          <w:rFonts w:eastAsia="Arial Unicode MS"/>
          <w:color w:val="000000"/>
        </w:rPr>
      </w:pPr>
    </w:p>
    <w:p w:rsidR="00107E35" w:rsidRPr="00107E35" w:rsidRDefault="00107E35" w:rsidP="00A01CF9">
      <w:pPr>
        <w:rPr>
          <w:rFonts w:eastAsia="Arial Unicode MS"/>
          <w:color w:val="000000"/>
        </w:rPr>
      </w:pPr>
    </w:p>
    <w:p w:rsidR="00107E35" w:rsidRPr="00107E35" w:rsidRDefault="00107E35" w:rsidP="00A01CF9">
      <w:pPr>
        <w:rPr>
          <w:rFonts w:eastAsia="Arial Unicode MS"/>
          <w:color w:val="000000"/>
        </w:rPr>
      </w:pPr>
    </w:p>
    <w:p w:rsidR="00107E35" w:rsidRPr="00107E35" w:rsidRDefault="00107E35" w:rsidP="00A01CF9">
      <w:pPr>
        <w:rPr>
          <w:rFonts w:eastAsia="Arial Unicode MS"/>
          <w:color w:val="000000"/>
        </w:rPr>
      </w:pPr>
    </w:p>
    <w:p w:rsidR="00107E35" w:rsidRPr="00107E35" w:rsidRDefault="00107E35" w:rsidP="00A01CF9">
      <w:pPr>
        <w:rPr>
          <w:rFonts w:eastAsia="Arial Unicode MS"/>
          <w:color w:val="000000"/>
        </w:rPr>
      </w:pPr>
    </w:p>
    <w:p w:rsidR="00107E35" w:rsidRDefault="00107E35" w:rsidP="00A01CF9">
      <w:pPr>
        <w:rPr>
          <w:rFonts w:eastAsia="Arial Unicode MS"/>
          <w:color w:val="000000"/>
        </w:rPr>
      </w:pPr>
    </w:p>
    <w:p w:rsidR="009D682E" w:rsidRPr="00107E35" w:rsidRDefault="009D682E" w:rsidP="00A01CF9">
      <w:pPr>
        <w:rPr>
          <w:rFonts w:eastAsia="Arial Unicode MS"/>
          <w:color w:val="000000"/>
        </w:rPr>
      </w:pPr>
    </w:p>
    <w:p w:rsidR="00107E35" w:rsidRDefault="00107E35" w:rsidP="00A01CF9">
      <w:pPr>
        <w:rPr>
          <w:rFonts w:eastAsia="Arial Unicode MS"/>
          <w:color w:val="000000"/>
          <w:sz w:val="20"/>
          <w:szCs w:val="20"/>
        </w:rPr>
      </w:pPr>
      <w:proofErr w:type="spellStart"/>
      <w:r w:rsidRPr="00107E35">
        <w:rPr>
          <w:rFonts w:eastAsia="Arial Unicode MS"/>
          <w:color w:val="000000"/>
          <w:sz w:val="20"/>
          <w:szCs w:val="20"/>
        </w:rPr>
        <w:t>Т.А.Дмитриева</w:t>
      </w:r>
      <w:proofErr w:type="spellEnd"/>
    </w:p>
    <w:p w:rsidR="00B56005" w:rsidRDefault="00B56005" w:rsidP="00A01CF9">
      <w:pPr>
        <w:rPr>
          <w:rFonts w:eastAsia="Arial Unicode MS"/>
          <w:color w:val="000000"/>
          <w:sz w:val="20"/>
          <w:szCs w:val="20"/>
        </w:rPr>
      </w:pPr>
    </w:p>
    <w:p w:rsidR="00B56005" w:rsidRPr="00083BA7" w:rsidRDefault="00B56005" w:rsidP="00B56005">
      <w:pPr>
        <w:pStyle w:val="ConsPlusNormal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>УТВЕРЖДЕНО</w:t>
      </w:r>
    </w:p>
    <w:p w:rsidR="00B56005" w:rsidRPr="00083BA7" w:rsidRDefault="00B56005" w:rsidP="00B56005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  <w:t>постановлением администрации</w:t>
      </w:r>
    </w:p>
    <w:p w:rsidR="00B56005" w:rsidRPr="00083BA7" w:rsidRDefault="00B56005" w:rsidP="00B56005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  <w:t>Асиновского района</w:t>
      </w:r>
    </w:p>
    <w:p w:rsidR="00B56005" w:rsidRPr="00083BA7" w:rsidRDefault="00B56005" w:rsidP="00B56005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  <w:t>от 22.04.2020 № 554</w:t>
      </w:r>
    </w:p>
    <w:p w:rsidR="00B56005" w:rsidRPr="00083BA7" w:rsidRDefault="00B56005" w:rsidP="00B56005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proofErr w:type="gramStart"/>
      <w:r w:rsidRPr="00083BA7">
        <w:rPr>
          <w:rFonts w:ascii="Times New Roman" w:hAnsi="Times New Roman" w:cs="Times New Roman"/>
          <w:szCs w:val="24"/>
        </w:rPr>
        <w:t>(в редакции постановления</w:t>
      </w:r>
      <w:proofErr w:type="gramEnd"/>
    </w:p>
    <w:p w:rsidR="00B56005" w:rsidRPr="00083BA7" w:rsidRDefault="00B56005" w:rsidP="00B56005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</w:r>
      <w:r w:rsidRPr="00083BA7">
        <w:rPr>
          <w:rFonts w:ascii="Times New Roman" w:hAnsi="Times New Roman" w:cs="Times New Roman"/>
          <w:szCs w:val="24"/>
        </w:rPr>
        <w:tab/>
        <w:t>от 12.04.2024 № 333-ПС/24)</w:t>
      </w:r>
    </w:p>
    <w:p w:rsidR="00B56005" w:rsidRPr="00083BA7" w:rsidRDefault="00B56005" w:rsidP="00B56005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B56005" w:rsidRDefault="00B56005" w:rsidP="00B560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6005" w:rsidRDefault="00B56005" w:rsidP="00B560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</w:t>
      </w:r>
    </w:p>
    <w:p w:rsidR="00B56005" w:rsidRDefault="00B56005" w:rsidP="00B560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Архиве администрации Асиновского района</w:t>
      </w:r>
    </w:p>
    <w:p w:rsidR="00B56005" w:rsidRPr="00F0125D" w:rsidRDefault="00B56005" w:rsidP="00B56005">
      <w:pPr>
        <w:pStyle w:val="ConsPlusTitle"/>
        <w:spacing w:before="200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F0125D">
        <w:rPr>
          <w:rFonts w:ascii="Times New Roman" w:hAnsi="Times New Roman" w:cs="Times New Roman"/>
          <w:b w:val="0"/>
          <w:sz w:val="24"/>
          <w:szCs w:val="24"/>
        </w:rPr>
        <w:t>I. Общие положения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Архив администрации Асиновского района  (далее – Архив администрации) создается на правах структурного подразделения </w:t>
      </w:r>
      <w:r w:rsidRPr="001F2F5D">
        <w:rPr>
          <w:rFonts w:ascii="Times New Roman" w:hAnsi="Times New Roman" w:cs="Times New Roman"/>
          <w:sz w:val="24"/>
          <w:szCs w:val="24"/>
        </w:rPr>
        <w:t>или подразделения в составе структурного подразделения, осуществляющего хранение, комплектование</w:t>
      </w:r>
      <w:r>
        <w:rPr>
          <w:rFonts w:ascii="Times New Roman" w:hAnsi="Times New Roman" w:cs="Times New Roman"/>
          <w:sz w:val="24"/>
          <w:szCs w:val="24"/>
        </w:rPr>
        <w:t>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администрации Асиновского района,  а также подготовку документов к передаче на постоянное хранение  муниципальный архив 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Асиновского  района, источником комплектования которого выступает администрации Асиновского района  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Архив действует на основании положения об Архиве, разработанного в соответствии с Примерным положением об архиве организации, утвержденным приказом Федерального архивного агентства от 11.04.2018 № 42.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Разработанное положение согласовывается Экспертно-проверочной комиссией (ЭПК) Департамента по культуре Томской области и утверждается постановлением администрации Асиновского района.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gramStart"/>
      <w:r w:rsidRPr="001F2F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Архив в своей деятельности руководствуется Федеральным законом от 22.10.2004 № 125-ФЗ «Об архивном деле в Российской Федерации», </w:t>
      </w:r>
      <w:r w:rsidRPr="001F2F5D">
        <w:rPr>
          <w:rFonts w:ascii="Times New Roman" w:hAnsi="Times New Roman" w:cs="Times New Roman"/>
          <w:sz w:val="24"/>
          <w:szCs w:val="24"/>
        </w:rPr>
        <w:t>законами и иными нормативными правовыми актами Российской Федерации,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утвержденными Приказом Федеральным архивным агентством (</w:t>
      </w:r>
      <w:proofErr w:type="spellStart"/>
      <w:r w:rsidRPr="001F2F5D">
        <w:rPr>
          <w:rFonts w:ascii="Times New Roman" w:hAnsi="Times New Roman" w:cs="Times New Roman"/>
          <w:sz w:val="24"/>
          <w:szCs w:val="24"/>
        </w:rPr>
        <w:t>Росархивом</w:t>
      </w:r>
      <w:proofErr w:type="spellEnd"/>
      <w:r w:rsidRPr="001F2F5D">
        <w:rPr>
          <w:rFonts w:ascii="Times New Roman" w:hAnsi="Times New Roman" w:cs="Times New Roman"/>
          <w:sz w:val="24"/>
          <w:szCs w:val="24"/>
        </w:rPr>
        <w:t>) от 31.07.2023 № 77, законом Томской области</w:t>
      </w:r>
      <w:proofErr w:type="gramEnd"/>
      <w:r w:rsidRPr="001F2F5D">
        <w:rPr>
          <w:rFonts w:ascii="Times New Roman" w:hAnsi="Times New Roman" w:cs="Times New Roman"/>
          <w:sz w:val="24"/>
          <w:szCs w:val="24"/>
        </w:rPr>
        <w:t xml:space="preserve"> от 11.11.2005 № 204-ОЗ «Об архивном деле в Томской области» и иными нормативными правовыми актами Томской области в области архивного дела, локальными нормативными актами администрации Асиновского района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6005" w:rsidRDefault="00B56005" w:rsidP="00B560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6005" w:rsidRDefault="00B56005" w:rsidP="00B5600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Состав документов Архива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Архив хранит: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документы постоянного и временных (свыше 10 лет) сроков хранения, в том числе документы по личному составу, образовавшиеся в деятельности администрации Асиновского района; 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б) документы постоянного хранения и документы по личному составу фонд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организаций - предшественников;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 справочно-поисковые средства к документам и учетные документы Архива.</w:t>
      </w:r>
    </w:p>
    <w:p w:rsidR="00B56005" w:rsidRDefault="00B56005" w:rsidP="00B560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B56005" w:rsidRPr="00A17C9B" w:rsidRDefault="00B56005" w:rsidP="00B560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17C9B">
        <w:rPr>
          <w:rFonts w:ascii="Times New Roman" w:hAnsi="Times New Roman" w:cs="Times New Roman"/>
          <w:b w:val="0"/>
          <w:sz w:val="24"/>
          <w:szCs w:val="24"/>
        </w:rPr>
        <w:t>III. Задачи Архива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 К задачам Архива относятся: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6.1. Организация хранения документов, состав которых предусмотрен </w:t>
      </w:r>
      <w:hyperlink r:id="rId9" w:anchor="P40" w:history="1">
        <w:r>
          <w:rPr>
            <w:rStyle w:val="aa"/>
            <w:rFonts w:ascii="Times New Roman" w:hAnsi="Times New Roman" w:cs="Times New Roman"/>
            <w:sz w:val="24"/>
            <w:szCs w:val="24"/>
          </w:rPr>
          <w:t>главой 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6.2. Комплектование Архива документами, образовавшимися в деятельности администрации Асиновского района  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6.3. Учет документов, находящихся на хранении в Архиве.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6.4. Использование документов, находящихся на хранении в Архиве.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6.5. Подготовка и своевременная передача документов Архивного фонда Российской Федерации на постоянное хранение в Муниципальный архив администрации Асиновского района.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6.6. Методическое руководство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формированием и оформлением дел в структурных подразделениях администрации Асиновского района  и своевременной передачей их в Архив.</w:t>
      </w:r>
    </w:p>
    <w:p w:rsidR="00B56005" w:rsidRDefault="00B56005" w:rsidP="00B560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B56005" w:rsidRDefault="00B56005" w:rsidP="00B560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0B0AE7">
        <w:rPr>
          <w:rFonts w:ascii="Times New Roman" w:hAnsi="Times New Roman" w:cs="Times New Roman"/>
          <w:b w:val="0"/>
          <w:sz w:val="24"/>
          <w:szCs w:val="24"/>
        </w:rPr>
        <w:t>IV. Функции Архива</w:t>
      </w:r>
    </w:p>
    <w:p w:rsidR="00B56005" w:rsidRPr="008B3661" w:rsidRDefault="00B56005" w:rsidP="00B56005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8B3661">
        <w:rPr>
          <w:rFonts w:ascii="Times New Roman" w:hAnsi="Times New Roman" w:cs="Times New Roman"/>
          <w:b w:val="0"/>
          <w:sz w:val="24"/>
          <w:szCs w:val="24"/>
        </w:rPr>
        <w:t>7. Архив осуществляет следующие функции:</w:t>
      </w:r>
    </w:p>
    <w:p w:rsidR="00B56005" w:rsidRPr="008B3661" w:rsidRDefault="00B56005" w:rsidP="00B56005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8B3661">
        <w:rPr>
          <w:rFonts w:ascii="Times New Roman" w:hAnsi="Times New Roman" w:cs="Times New Roman"/>
          <w:b w:val="0"/>
          <w:sz w:val="24"/>
          <w:szCs w:val="24"/>
        </w:rPr>
        <w:tab/>
        <w:t>7.1. Организует прием документов постоянного и временных (свыше 10 лет) сроков хранения, в том числе по личному составу, образовавшихся в деятельности администрации Асиновского района, в соответствии с утвержденным графиком.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B3661">
        <w:rPr>
          <w:rFonts w:ascii="Times New Roman" w:hAnsi="Times New Roman" w:cs="Times New Roman"/>
          <w:sz w:val="16"/>
          <w:szCs w:val="16"/>
        </w:rPr>
        <w:t xml:space="preserve">   </w:t>
      </w:r>
      <w:r w:rsidRPr="008B3661">
        <w:rPr>
          <w:rFonts w:ascii="Times New Roman" w:hAnsi="Times New Roman" w:cs="Times New Roman"/>
          <w:sz w:val="16"/>
          <w:szCs w:val="16"/>
        </w:rPr>
        <w:tab/>
      </w:r>
      <w:r w:rsidRPr="008B3661">
        <w:rPr>
          <w:rFonts w:ascii="Times New Roman" w:hAnsi="Times New Roman" w:cs="Times New Roman"/>
          <w:sz w:val="24"/>
          <w:szCs w:val="24"/>
        </w:rPr>
        <w:t>7.2. Ведет учет документов и фондов, находящихся на хранении в Архиве.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3661">
        <w:rPr>
          <w:rFonts w:ascii="Times New Roman" w:hAnsi="Times New Roman" w:cs="Times New Roman"/>
          <w:sz w:val="24"/>
          <w:szCs w:val="24"/>
        </w:rPr>
        <w:t xml:space="preserve">7.3. Представляет в Муниципальный архив </w:t>
      </w:r>
      <w:r>
        <w:rPr>
          <w:rFonts w:ascii="Times New Roman" w:hAnsi="Times New Roman" w:cs="Times New Roman"/>
          <w:sz w:val="24"/>
          <w:szCs w:val="24"/>
        </w:rPr>
        <w:t>администрации Асиновского района   учетные сведения об объеме и составе хранящихся в Архиве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7.4. Систематизирует и размещает документы, поступающие на хранение в Архив, образовавшиеся в ходе осуществления деятельности администрации Асиновского района.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7.5. Осуществляет подготовку и представляет:</w:t>
      </w:r>
    </w:p>
    <w:p w:rsidR="00B56005" w:rsidRPr="001F2F5D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1F2F5D">
        <w:rPr>
          <w:rFonts w:ascii="Times New Roman" w:hAnsi="Times New Roman" w:cs="Times New Roman"/>
          <w:sz w:val="24"/>
          <w:szCs w:val="24"/>
        </w:rPr>
        <w:t xml:space="preserve">) </w:t>
      </w:r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рассмотрение и согласование экспертной комиссии организации проекты описей дел, документов постоянного и временных (свыше 10 лет) сроков хранения, в том числе по личному составу, проекты актов о выделении к уничтожению документов, не подлежащих хранению, актов о неисправимых повреждениях архивных документов, актов о </w:t>
      </w:r>
      <w:proofErr w:type="spellStart"/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>необнаружении</w:t>
      </w:r>
      <w:proofErr w:type="spellEnd"/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архивных документов, пути розыска которых исчерпаны;</w:t>
      </w:r>
      <w:proofErr w:type="gramEnd"/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проекты перечней проектов/объектов, проблем/тем, научно-техническая документация по которым подлежит передаче на постоянное хранение</w:t>
      </w:r>
      <w:r w:rsidRPr="001F2F5D">
        <w:rPr>
          <w:rFonts w:ascii="Times New Roman" w:hAnsi="Times New Roman" w:cs="Times New Roman"/>
          <w:sz w:val="24"/>
          <w:szCs w:val="24"/>
        </w:rPr>
        <w:t>;</w:t>
      </w:r>
    </w:p>
    <w:p w:rsidR="00B56005" w:rsidRPr="001F2F5D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F2F5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F2F5D">
        <w:rPr>
          <w:rFonts w:ascii="Times New Roman" w:hAnsi="Times New Roman" w:cs="Times New Roman"/>
          <w:sz w:val="24"/>
          <w:szCs w:val="24"/>
        </w:rPr>
        <w:t xml:space="preserve">б) </w:t>
      </w:r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>на утверждение экспертно-проверочной комиссии федерального государственного архива или уполномоченного органа исполнительной власти субъекта Российской Федерации в сфере архивного дела (далее - ЭПК архивного учреждения) проекты описей дел, документов (годовые разделы), проекты актов о выделении к уничтожению документов, не подлежащих хранению, проекты перечней проектов/объектов, проблем/тем, научно-техническая документация по которым подлежит передаче на постоянное хранение, акты о неисправимых повреждениях документов</w:t>
      </w:r>
      <w:proofErr w:type="gramEnd"/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Архивного фонда Российской Федерации, акты о </w:t>
      </w:r>
      <w:proofErr w:type="spellStart"/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>необнаружении</w:t>
      </w:r>
      <w:proofErr w:type="spellEnd"/>
      <w:r w:rsidRPr="001F2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документов Архивного фонда Российской Федерации, пути розыска которых исчерпаны</w:t>
      </w:r>
      <w:r w:rsidRPr="001F2F5D">
        <w:rPr>
          <w:rFonts w:ascii="Times New Roman" w:hAnsi="Times New Roman" w:cs="Times New Roman"/>
          <w:sz w:val="24"/>
          <w:szCs w:val="24"/>
        </w:rPr>
        <w:t>;</w:t>
      </w:r>
    </w:p>
    <w:p w:rsidR="00B56005" w:rsidRPr="001F2F5D" w:rsidRDefault="00B56005" w:rsidP="00B56005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F2F5D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Pr="001F2F5D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на утверждение руководителю организации документы, указанные в </w:t>
      </w:r>
      <w:hyperlink r:id="rId10" w:anchor="7DI0K8" w:history="1">
        <w:r w:rsidRPr="001F2F5D">
          <w:rPr>
            <w:rFonts w:ascii="Times New Roman" w:eastAsiaTheme="minorHAnsi" w:hAnsi="Times New Roman" w:cs="Times New Roman"/>
            <w:sz w:val="24"/>
            <w:szCs w:val="24"/>
            <w:shd w:val="clear" w:color="auto" w:fill="FFFFFF"/>
            <w:lang w:eastAsia="en-US"/>
          </w:rPr>
          <w:t>подпункте "б" настоящего подпункта</w:t>
        </w:r>
      </w:hyperlink>
      <w:r w:rsidRPr="001F2F5D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, после их утверждения ЭПК архивного учреждения.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046D">
        <w:rPr>
          <w:rFonts w:ascii="Times New Roman" w:hAnsi="Times New Roman" w:cs="Times New Roman"/>
          <w:sz w:val="24"/>
          <w:szCs w:val="24"/>
        </w:rPr>
        <w:t>7.6. Организует передачу документов Архивного фонда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на постоянное хранение в Муниципальный архив администрации Асиновского района  </w:t>
      </w:r>
    </w:p>
    <w:p w:rsidR="00B56005" w:rsidRPr="0052046D" w:rsidRDefault="00B56005" w:rsidP="00B56005">
      <w:pPr>
        <w:shd w:val="clear" w:color="auto" w:fill="FFFFFF"/>
        <w:ind w:firstLine="480"/>
        <w:textAlignment w:val="baseline"/>
        <w:rPr>
          <w:color w:val="FF0000"/>
        </w:rPr>
      </w:pPr>
      <w:r w:rsidRPr="0052046D">
        <w:rPr>
          <w:color w:val="FF0000"/>
        </w:rPr>
        <w:tab/>
      </w:r>
      <w:r>
        <w:t xml:space="preserve">7.7. Организует и проводит экспертизу ценности документов временных (свыше 10 лет) сроков хранения, находящихся на хранении в Архиве в целях отбора документов 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включения в состав Архивного фонда Российской Федерации, а также выявления документов, не подлежащих дальнейшему хранению.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7.8. Проводит мероприятия по обеспечению сохранности документов, находящихся на хранении в Архиве.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7.9. Организует информирование руководства и работников администрации Асиновского района  о составе и содержании документов Архива.</w:t>
      </w:r>
    </w:p>
    <w:p w:rsidR="00B56005" w:rsidRDefault="00B56005" w:rsidP="00B56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24"/>
          <w:szCs w:val="24"/>
        </w:rPr>
        <w:t>7.10. Информирует пользователей по вопросам местонахождения архивных документов.</w:t>
      </w:r>
    </w:p>
    <w:p w:rsidR="00B56005" w:rsidRDefault="00B56005" w:rsidP="00B56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7.11. Организует выдачу документов и дел для работы в читальном (просмотровом) зале или во временное пользование.</w:t>
      </w:r>
    </w:p>
    <w:p w:rsidR="00B56005" w:rsidRDefault="00B56005" w:rsidP="00B56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7.12. Исполняет запросы пользователей, выдает архивные копии документов, архивные выписки и архивные справки.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7.13. Ведет учет использования документов Архива.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7.14. Создает фонд пользования и организует его использование.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7.15. Осуществляет ведение справочно-поисковых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к д</w:t>
      </w:r>
      <w:proofErr w:type="gramEnd"/>
      <w:r>
        <w:rPr>
          <w:rFonts w:ascii="Times New Roman" w:hAnsi="Times New Roman" w:cs="Times New Roman"/>
          <w:sz w:val="24"/>
          <w:szCs w:val="24"/>
        </w:rPr>
        <w:t>окументам Архива.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7.16. Участвует в разработке документов администрации Асиновского района  по вопросам архивного дела и делопроизводства.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7.17. Оказывает методическую помощь: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службе делопроизводства администрации Асиновского района  в составлении номенклатуры дел, формировании и оформлении дел;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структурным подразделениям и работникам администрации Асиновского района  в подготовке документов к передаче в Архив.</w:t>
      </w:r>
    </w:p>
    <w:p w:rsidR="00B56005" w:rsidRDefault="00B56005" w:rsidP="00B56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005" w:rsidRDefault="00B56005" w:rsidP="00B5600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Права Архива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Архив имеет право: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представлять Главе Асиновского района (главе администрации) предложения по совершенствованию организации хранения, комплектования, учета и использования архивных документов в Архиве;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запрашивать в структурных подразделениях администрации Асиновского района сведения, необходимые для работы Архива;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давать рекомендации структурным подразделениям администрации Асиновского района по вопросам, относящимся к компетенции Архива;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информировать специалистов администрации Асиновского района о необходимости передачи документов в Архив в соответствии с утвержденным графиком;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принимать участие в заседаниях ЭПК Департамента по культуре Томской области.</w:t>
      </w:r>
    </w:p>
    <w:p w:rsidR="00B56005" w:rsidRDefault="00B56005" w:rsidP="00B560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6005" w:rsidRDefault="00B56005" w:rsidP="00B56005"/>
    <w:p w:rsidR="00B56005" w:rsidRDefault="00B56005" w:rsidP="00B56005"/>
    <w:p w:rsidR="00B56005" w:rsidRPr="00107E35" w:rsidRDefault="00B56005" w:rsidP="00A01CF9">
      <w:pPr>
        <w:rPr>
          <w:rFonts w:eastAsia="Arial Unicode MS"/>
          <w:color w:val="000000"/>
          <w:sz w:val="20"/>
          <w:szCs w:val="20"/>
        </w:rPr>
      </w:pPr>
      <w:bookmarkStart w:id="1" w:name="_GoBack"/>
      <w:bookmarkEnd w:id="1"/>
    </w:p>
    <w:sectPr w:rsidR="00B56005" w:rsidRPr="00107E35" w:rsidSect="00107E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61B" w:rsidRDefault="0098561B" w:rsidP="00107E35">
      <w:r>
        <w:separator/>
      </w:r>
    </w:p>
  </w:endnote>
  <w:endnote w:type="continuationSeparator" w:id="0">
    <w:p w:rsidR="0098561B" w:rsidRDefault="0098561B" w:rsidP="0010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61B" w:rsidRDefault="0098561B" w:rsidP="00107E35">
      <w:r>
        <w:separator/>
      </w:r>
    </w:p>
  </w:footnote>
  <w:footnote w:type="continuationSeparator" w:id="0">
    <w:p w:rsidR="0098561B" w:rsidRDefault="0098561B" w:rsidP="00107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94"/>
    <w:rsid w:val="00074F78"/>
    <w:rsid w:val="00107E35"/>
    <w:rsid w:val="002467B9"/>
    <w:rsid w:val="003177CA"/>
    <w:rsid w:val="00363594"/>
    <w:rsid w:val="003750CD"/>
    <w:rsid w:val="00467C12"/>
    <w:rsid w:val="005948F8"/>
    <w:rsid w:val="005C1385"/>
    <w:rsid w:val="005C60D1"/>
    <w:rsid w:val="0098561B"/>
    <w:rsid w:val="009C1F13"/>
    <w:rsid w:val="009D682E"/>
    <w:rsid w:val="00A01CF9"/>
    <w:rsid w:val="00A74CE0"/>
    <w:rsid w:val="00B163A4"/>
    <w:rsid w:val="00B21E6C"/>
    <w:rsid w:val="00B56005"/>
    <w:rsid w:val="00CB4A29"/>
    <w:rsid w:val="00D7479F"/>
    <w:rsid w:val="00EC127D"/>
    <w:rsid w:val="00F10DB4"/>
    <w:rsid w:val="00F668B0"/>
    <w:rsid w:val="00FC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C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CF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rsid w:val="00467C12"/>
    <w:pPr>
      <w:spacing w:before="71" w:after="71"/>
      <w:ind w:firstLine="240"/>
    </w:pPr>
    <w:rPr>
      <w:color w:val="000000"/>
    </w:rPr>
  </w:style>
  <w:style w:type="paragraph" w:customStyle="1" w:styleId="ConsPlusNormal">
    <w:name w:val="ConsPlusNormal"/>
    <w:rsid w:val="00F668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074F78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107E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7E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07E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7E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60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560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C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CF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rsid w:val="00467C12"/>
    <w:pPr>
      <w:spacing w:before="71" w:after="71"/>
      <w:ind w:firstLine="240"/>
    </w:pPr>
    <w:rPr>
      <w:color w:val="000000"/>
    </w:rPr>
  </w:style>
  <w:style w:type="paragraph" w:customStyle="1" w:styleId="ConsPlusNormal">
    <w:name w:val="ConsPlusNormal"/>
    <w:rsid w:val="00F668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074F78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107E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7E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07E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7E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60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560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4262236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5426223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ktk\Desktop\&#1055;&#1054;&#1051;&#1054;&#1046;&#1045;&#1053;&#1048;&#1071;\&#1055;&#1088;&#1080;&#1084;&#1077;&#1088;&#1085;&#1086;&#1077;%20&#1087;&#1086;&#1083;&#1086;&#1078;&#1077;&#1085;&#1080;&#1077;%20&#1086;&#1073;%20&#1072;&#1088;&#1093;&#1080;&#1074;&#1077;%20&#1084;&#1091;&#1085;&#1080;&#1094;&#1080;&#1087;._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Татьяна Анатольевн</dc:creator>
  <cp:keywords/>
  <dc:description/>
  <cp:lastModifiedBy>Татьяна</cp:lastModifiedBy>
  <cp:revision>17</cp:revision>
  <cp:lastPrinted>2024-04-12T09:31:00Z</cp:lastPrinted>
  <dcterms:created xsi:type="dcterms:W3CDTF">2018-10-17T04:35:00Z</dcterms:created>
  <dcterms:modified xsi:type="dcterms:W3CDTF">2024-06-06T12:05:00Z</dcterms:modified>
</cp:coreProperties>
</file>