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CD" w:rsidRPr="00554B2C" w:rsidRDefault="00CF2ACD" w:rsidP="00CF2ACD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554B2C">
        <w:rPr>
          <w:b/>
          <w:color w:val="000000"/>
          <w:sz w:val="32"/>
          <w:szCs w:val="32"/>
        </w:rPr>
        <w:t>ТОМСКАЯ ОБЛАСТЬ</w:t>
      </w:r>
    </w:p>
    <w:p w:rsidR="00CF2ACD" w:rsidRPr="00554B2C" w:rsidRDefault="00CF2ACD" w:rsidP="00CF2ACD">
      <w:pPr>
        <w:jc w:val="center"/>
      </w:pPr>
    </w:p>
    <w:p w:rsidR="00CF2ACD" w:rsidRPr="00554B2C" w:rsidRDefault="00CF2ACD" w:rsidP="00CF2ACD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554B2C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CF2ACD" w:rsidRPr="00554B2C" w:rsidRDefault="00CF2ACD" w:rsidP="00CF2ACD">
      <w:pPr>
        <w:jc w:val="center"/>
      </w:pPr>
      <w:r w:rsidRPr="00554B2C">
        <w:rPr>
          <w:b/>
          <w:sz w:val="32"/>
          <w:szCs w:val="32"/>
        </w:rPr>
        <w:t>АСИНОВСКОГО РАЙОНА</w:t>
      </w:r>
    </w:p>
    <w:p w:rsidR="00CF2ACD" w:rsidRPr="00554B2C" w:rsidRDefault="00CF2ACD" w:rsidP="00CF2ACD">
      <w:pPr>
        <w:jc w:val="center"/>
        <w:rPr>
          <w:color w:val="000000"/>
        </w:rPr>
      </w:pPr>
    </w:p>
    <w:p w:rsidR="00CF2ACD" w:rsidRPr="00554B2C" w:rsidRDefault="00CF2ACD" w:rsidP="00CF2ACD">
      <w:pPr>
        <w:jc w:val="center"/>
        <w:rPr>
          <w:color w:val="000000"/>
        </w:rPr>
      </w:pPr>
    </w:p>
    <w:p w:rsidR="00CF2ACD" w:rsidRPr="00554B2C" w:rsidRDefault="00CF2ACD" w:rsidP="00CF2ACD">
      <w:pPr>
        <w:jc w:val="center"/>
        <w:rPr>
          <w:b/>
          <w:color w:val="000000"/>
          <w:spacing w:val="60"/>
          <w:sz w:val="32"/>
        </w:rPr>
      </w:pPr>
      <w:r w:rsidRPr="00554B2C">
        <w:rPr>
          <w:b/>
          <w:color w:val="000000"/>
          <w:spacing w:val="60"/>
          <w:sz w:val="32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CF2ACD" w:rsidRPr="00554B2C" w:rsidTr="00D43F8D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ACD" w:rsidRPr="006B69AE" w:rsidRDefault="00CF2ACD" w:rsidP="00D43F8D">
            <w:pPr>
              <w:autoSpaceDN w:val="0"/>
            </w:pPr>
          </w:p>
          <w:p w:rsidR="00CF2ACD" w:rsidRPr="006B69AE" w:rsidRDefault="006B69AE" w:rsidP="006B69AE">
            <w:pPr>
              <w:autoSpaceDN w:val="0"/>
            </w:pPr>
            <w:r w:rsidRPr="006B69AE">
              <w:t>6 апреля</w:t>
            </w:r>
            <w:r w:rsidR="002B2480" w:rsidRPr="006B69AE">
              <w:t xml:space="preserve"> </w:t>
            </w:r>
            <w:r w:rsidR="00CF2ACD" w:rsidRPr="006B69AE">
              <w:t>202</w:t>
            </w:r>
            <w:r w:rsidRPr="006B69AE">
              <w:t>6</w:t>
            </w:r>
            <w:r w:rsidR="00CF2ACD" w:rsidRPr="006B69AE">
              <w:t> 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ACD" w:rsidRPr="006B69AE" w:rsidRDefault="00CF2ACD" w:rsidP="00D43F8D">
            <w:pPr>
              <w:autoSpaceDN w:val="0"/>
              <w:jc w:val="center"/>
            </w:pPr>
          </w:p>
          <w:p w:rsidR="00CF2ACD" w:rsidRPr="006B69AE" w:rsidRDefault="00CF2ACD" w:rsidP="006B69AE">
            <w:pPr>
              <w:autoSpaceDN w:val="0"/>
              <w:jc w:val="right"/>
            </w:pPr>
            <w:r w:rsidRPr="006B69AE">
              <w:t>№ </w:t>
            </w:r>
            <w:r w:rsidR="006B69AE" w:rsidRPr="006B69AE">
              <w:t>5/17</w:t>
            </w:r>
          </w:p>
        </w:tc>
      </w:tr>
    </w:tbl>
    <w:p w:rsidR="00CF2ACD" w:rsidRPr="00554B2C" w:rsidRDefault="00CF2ACD" w:rsidP="00CF2ACD">
      <w:pPr>
        <w:jc w:val="center"/>
      </w:pPr>
      <w:r w:rsidRPr="00554B2C">
        <w:t>г. Асино</w:t>
      </w:r>
    </w:p>
    <w:p w:rsidR="00CF2ACD" w:rsidRPr="00554B2C" w:rsidRDefault="00CF2ACD" w:rsidP="00CF2ACD">
      <w:pPr>
        <w:jc w:val="center"/>
      </w:pPr>
    </w:p>
    <w:p w:rsidR="00951F57" w:rsidRPr="00D34B68" w:rsidRDefault="00BC60AF" w:rsidP="00951F57">
      <w:pPr>
        <w:jc w:val="center"/>
        <w:rPr>
          <w:b/>
          <w:bCs/>
        </w:rPr>
      </w:pPr>
      <w:r w:rsidRPr="00BC60AF">
        <w:rPr>
          <w:b/>
          <w:bCs/>
        </w:rPr>
        <w:t xml:space="preserve">О назначении председателей участковых избирательных комиссий </w:t>
      </w:r>
    </w:p>
    <w:p w:rsidR="00951F57" w:rsidRPr="00D34B68" w:rsidRDefault="00951F57" w:rsidP="00951F57">
      <w:pPr>
        <w:jc w:val="center"/>
        <w:rPr>
          <w:b/>
          <w:bCs/>
        </w:rPr>
      </w:pPr>
    </w:p>
    <w:p w:rsidR="00F72A01" w:rsidRDefault="00BC60AF" w:rsidP="00BC60AF">
      <w:pPr>
        <w:spacing w:line="360" w:lineRule="auto"/>
        <w:ind w:firstLine="708"/>
        <w:jc w:val="both"/>
        <w:rPr>
          <w:lang w:eastAsia="en-US"/>
        </w:rPr>
      </w:pPr>
      <w:proofErr w:type="gramStart"/>
      <w:r>
        <w:rPr>
          <w:lang w:eastAsia="en-US"/>
        </w:rPr>
        <w:t xml:space="preserve">В соответствии с пунктом 7 статьи 28 Федерального закона </w:t>
      </w:r>
      <w:r w:rsidR="002B2480" w:rsidRPr="008B5B37">
        <w:rPr>
          <w:rFonts w:ascii="Times New Roman CYR" w:hAnsi="Times New Roman CYR"/>
        </w:rPr>
        <w:t>от 12 июня 2002 года № 67-ФЗ</w:t>
      </w:r>
      <w:r w:rsidR="002B2480">
        <w:rPr>
          <w:lang w:eastAsia="en-US"/>
        </w:rPr>
        <w:t xml:space="preserve"> </w:t>
      </w:r>
      <w:r>
        <w:rPr>
          <w:lang w:eastAsia="en-US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BC60AF">
        <w:rPr>
          <w:lang w:eastAsia="en-US"/>
        </w:rPr>
        <w:t>пунктом 4 статьи 4 Закона Томской области от 10 апреля 2003 года</w:t>
      </w:r>
      <w:r w:rsidR="008443B0">
        <w:rPr>
          <w:lang w:eastAsia="en-US"/>
        </w:rPr>
        <w:t xml:space="preserve"> </w:t>
      </w:r>
      <w:r w:rsidRPr="00BC60AF">
        <w:rPr>
          <w:lang w:eastAsia="en-US"/>
        </w:rPr>
        <w:t xml:space="preserve"> № 50-ОЗ «Об избирательных комиссиях, комиссиях референдума в Томской области», на основании решения территориальной</w:t>
      </w:r>
      <w:r>
        <w:rPr>
          <w:lang w:eastAsia="en-US"/>
        </w:rPr>
        <w:t xml:space="preserve"> </w:t>
      </w:r>
      <w:r w:rsidRPr="00BC60AF">
        <w:rPr>
          <w:lang w:eastAsia="en-US"/>
        </w:rPr>
        <w:t xml:space="preserve"> избирательной комиссии </w:t>
      </w:r>
      <w:proofErr w:type="spellStart"/>
      <w:r w:rsidRPr="00BC60AF">
        <w:rPr>
          <w:lang w:eastAsia="en-US"/>
        </w:rPr>
        <w:t>Асиновского</w:t>
      </w:r>
      <w:proofErr w:type="spellEnd"/>
      <w:r w:rsidRPr="00BC60AF">
        <w:rPr>
          <w:lang w:eastAsia="en-US"/>
        </w:rPr>
        <w:t xml:space="preserve"> района от </w:t>
      </w:r>
      <w:r>
        <w:rPr>
          <w:lang w:eastAsia="en-US"/>
        </w:rPr>
        <w:t>01.06.2023</w:t>
      </w:r>
      <w:proofErr w:type="gramEnd"/>
      <w:r>
        <w:rPr>
          <w:lang w:eastAsia="en-US"/>
        </w:rPr>
        <w:t xml:space="preserve"> </w:t>
      </w:r>
      <w:r w:rsidRPr="00BC60AF">
        <w:rPr>
          <w:lang w:eastAsia="en-US"/>
        </w:rPr>
        <w:t xml:space="preserve">№ </w:t>
      </w:r>
      <w:r>
        <w:rPr>
          <w:lang w:eastAsia="en-US"/>
        </w:rPr>
        <w:t>40/120</w:t>
      </w:r>
      <w:r w:rsidRPr="00BC60AF">
        <w:rPr>
          <w:lang w:eastAsia="en-US"/>
        </w:rPr>
        <w:t xml:space="preserve"> «О формировании участковых избирательных комиссий избирательных участков №№ 257-296», рассмотрев предложения по кандидатурам для назначения председателями участковых избирательных комиссий,</w:t>
      </w:r>
    </w:p>
    <w:p w:rsidR="00F72A01" w:rsidRPr="00D34B68" w:rsidRDefault="00F72A01" w:rsidP="00CF2ACD">
      <w:pPr>
        <w:spacing w:line="360" w:lineRule="auto"/>
        <w:ind w:firstLine="708"/>
        <w:jc w:val="both"/>
      </w:pPr>
    </w:p>
    <w:p w:rsidR="00CF2ACD" w:rsidRDefault="00CF2ACD" w:rsidP="00CF2ACD">
      <w:pPr>
        <w:ind w:firstLine="709"/>
        <w:jc w:val="both"/>
        <w:rPr>
          <w:rFonts w:ascii="Times New Roman CYR" w:hAnsi="Times New Roman CYR"/>
          <w:b/>
          <w:bCs/>
          <w:szCs w:val="28"/>
        </w:rPr>
      </w:pPr>
      <w:r w:rsidRPr="00D2121E">
        <w:rPr>
          <w:rFonts w:ascii="Times New Roman CYR" w:hAnsi="Times New Roman CYR"/>
          <w:bCs/>
          <w:szCs w:val="28"/>
        </w:rPr>
        <w:t xml:space="preserve">территориальная избирательная комиссия </w:t>
      </w:r>
      <w:proofErr w:type="spellStart"/>
      <w:r w:rsidRPr="00D2121E">
        <w:rPr>
          <w:rFonts w:ascii="Times New Roman CYR" w:hAnsi="Times New Roman CYR"/>
          <w:bCs/>
          <w:szCs w:val="28"/>
        </w:rPr>
        <w:t>Асиновского</w:t>
      </w:r>
      <w:proofErr w:type="spellEnd"/>
      <w:r w:rsidRPr="00D2121E">
        <w:rPr>
          <w:rFonts w:ascii="Times New Roman CYR" w:hAnsi="Times New Roman CYR"/>
          <w:bCs/>
          <w:szCs w:val="28"/>
        </w:rPr>
        <w:t xml:space="preserve"> района </w:t>
      </w:r>
      <w:r w:rsidRPr="00D2121E">
        <w:rPr>
          <w:rFonts w:ascii="Times New Roman CYR" w:hAnsi="Times New Roman CYR"/>
          <w:b/>
          <w:bCs/>
          <w:szCs w:val="28"/>
        </w:rPr>
        <w:t>решила:</w:t>
      </w:r>
    </w:p>
    <w:p w:rsidR="00CF2ACD" w:rsidRDefault="00CF2ACD" w:rsidP="00CF2ACD">
      <w:pPr>
        <w:ind w:firstLine="709"/>
        <w:jc w:val="both"/>
        <w:rPr>
          <w:rFonts w:ascii="Times New Roman CYR" w:hAnsi="Times New Roman CYR"/>
          <w:b/>
          <w:bCs/>
          <w:szCs w:val="28"/>
        </w:rPr>
      </w:pPr>
    </w:p>
    <w:p w:rsidR="00BC60AF" w:rsidRDefault="00951F57" w:rsidP="00BC60AF">
      <w:pPr>
        <w:tabs>
          <w:tab w:val="left" w:pos="709"/>
        </w:tabs>
        <w:spacing w:line="360" w:lineRule="auto"/>
        <w:jc w:val="both"/>
      </w:pPr>
      <w:r w:rsidRPr="00D34B68">
        <w:tab/>
      </w:r>
      <w:r w:rsidR="00BC60AF">
        <w:t>1.</w:t>
      </w:r>
      <w:r w:rsidR="00BC60AF">
        <w:tab/>
        <w:t xml:space="preserve">Назначить председателями участковых избирательных комиссий избирательных участков №№ </w:t>
      </w:r>
      <w:r w:rsidR="008443B0">
        <w:t>259</w:t>
      </w:r>
      <w:r w:rsidR="004B1800">
        <w:t xml:space="preserve">, </w:t>
      </w:r>
      <w:r w:rsidR="002B2480">
        <w:t>2</w:t>
      </w:r>
      <w:r w:rsidR="008443B0">
        <w:t>69, 275</w:t>
      </w:r>
      <w:r w:rsidR="00BC60AF">
        <w:t xml:space="preserve"> членов участковых избирательных комиссий с правом решающего голоса согласно прилагаемому списку.</w:t>
      </w:r>
    </w:p>
    <w:p w:rsidR="00BC60AF" w:rsidRDefault="00BC60AF" w:rsidP="00BC60AF">
      <w:pPr>
        <w:tabs>
          <w:tab w:val="left" w:pos="709"/>
        </w:tabs>
        <w:spacing w:line="360" w:lineRule="auto"/>
        <w:ind w:firstLine="709"/>
        <w:jc w:val="both"/>
      </w:pPr>
      <w:r>
        <w:t>2.</w:t>
      </w:r>
      <w:r>
        <w:tab/>
        <w:t xml:space="preserve">Председателям участковых избирательных комиссий, назначенным настоящим решением, созвать первые заседания участковых избирательных комиссий не позднее </w:t>
      </w:r>
      <w:r w:rsidR="006B69AE" w:rsidRPr="006B69AE">
        <w:t>17 апреля 2026</w:t>
      </w:r>
      <w:r w:rsidRPr="006B69AE">
        <w:t xml:space="preserve"> года.</w:t>
      </w:r>
    </w:p>
    <w:p w:rsidR="00656863" w:rsidRDefault="00BC60AF" w:rsidP="00BC60AF">
      <w:pPr>
        <w:tabs>
          <w:tab w:val="left" w:pos="709"/>
        </w:tabs>
        <w:spacing w:line="360" w:lineRule="auto"/>
        <w:ind w:firstLine="709"/>
        <w:jc w:val="both"/>
      </w:pPr>
      <w:r>
        <w:lastRenderedPageBreak/>
        <w:t>3.</w:t>
      </w:r>
      <w:r>
        <w:tab/>
        <w:t>Направить настоящее решение в Избирательную комиссию Томской области.</w:t>
      </w:r>
    </w:p>
    <w:p w:rsidR="00BC60AF" w:rsidRDefault="00BC60AF" w:rsidP="00BC60AF">
      <w:pPr>
        <w:tabs>
          <w:tab w:val="left" w:pos="709"/>
        </w:tabs>
        <w:spacing w:line="360" w:lineRule="auto"/>
        <w:ind w:firstLine="709"/>
        <w:jc w:val="both"/>
      </w:pPr>
      <w:r>
        <w:t xml:space="preserve">4. </w:t>
      </w:r>
      <w:r w:rsidRPr="00BC60AF">
        <w:t>Направить выписки из настоящего решения в соответствующие участковые избирательные комиссии</w:t>
      </w:r>
      <w:r>
        <w:t>.</w:t>
      </w:r>
    </w:p>
    <w:p w:rsidR="00BC60AF" w:rsidRDefault="00BC60AF" w:rsidP="00BC60AF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>
        <w:t xml:space="preserve">5. </w:t>
      </w:r>
      <w:r w:rsidRPr="00BC60AF">
        <w:t>Опубликовать настоящее решение на официальном сайте муниципального образования «</w:t>
      </w:r>
      <w:proofErr w:type="spellStart"/>
      <w:r w:rsidRPr="00BC60AF">
        <w:t>Асиновский</w:t>
      </w:r>
      <w:proofErr w:type="spellEnd"/>
      <w:r w:rsidRPr="00BC60AF">
        <w:t xml:space="preserve"> район» www.asino.ru.</w:t>
      </w: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336"/>
      </w:tblGrid>
      <w:tr w:rsidR="002B2480" w:rsidRPr="00621488" w:rsidTr="00486B7C">
        <w:tc>
          <w:tcPr>
            <w:tcW w:w="5009" w:type="dxa"/>
          </w:tcPr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>Председатель</w:t>
            </w: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621488">
              <w:rPr>
                <w:szCs w:val="24"/>
              </w:rPr>
              <w:t>Асиновского</w:t>
            </w:r>
            <w:proofErr w:type="spellEnd"/>
            <w:r w:rsidRPr="00621488">
              <w:rPr>
                <w:szCs w:val="24"/>
              </w:rPr>
              <w:t xml:space="preserve"> района</w:t>
            </w: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2B2480" w:rsidRPr="00621488" w:rsidRDefault="002B2480" w:rsidP="00486B7C">
            <w:pPr>
              <w:jc w:val="center"/>
              <w:rPr>
                <w:i/>
                <w:sz w:val="20"/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i/>
                <w:sz w:val="20"/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 w:val="20"/>
                <w:szCs w:val="24"/>
              </w:rPr>
            </w:pPr>
          </w:p>
          <w:p w:rsidR="002B2480" w:rsidRPr="00621488" w:rsidRDefault="002B2480" w:rsidP="00486B7C">
            <w:pPr>
              <w:rPr>
                <w:sz w:val="20"/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36" w:type="dxa"/>
          </w:tcPr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  <w:p w:rsidR="002B2480" w:rsidRPr="00621488" w:rsidRDefault="002B2480" w:rsidP="00486B7C">
            <w:pPr>
              <w:rPr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 xml:space="preserve">                  С.В. Ефименко</w:t>
            </w:r>
          </w:p>
        </w:tc>
      </w:tr>
      <w:tr w:rsidR="002B2480" w:rsidRPr="00621488" w:rsidTr="00486B7C">
        <w:tc>
          <w:tcPr>
            <w:tcW w:w="5009" w:type="dxa"/>
          </w:tcPr>
          <w:p w:rsidR="002B2480" w:rsidRPr="00621488" w:rsidRDefault="002B2480" w:rsidP="00486B7C">
            <w:pPr>
              <w:keepNext/>
              <w:jc w:val="center"/>
              <w:outlineLvl w:val="4"/>
              <w:rPr>
                <w:szCs w:val="28"/>
              </w:rPr>
            </w:pPr>
            <w:r w:rsidRPr="00621488">
              <w:rPr>
                <w:szCs w:val="28"/>
              </w:rPr>
              <w:t>Секретарь</w:t>
            </w: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621488">
              <w:rPr>
                <w:szCs w:val="24"/>
              </w:rPr>
              <w:t>Асиновского</w:t>
            </w:r>
            <w:proofErr w:type="spellEnd"/>
            <w:r w:rsidRPr="00621488">
              <w:rPr>
                <w:szCs w:val="24"/>
              </w:rPr>
              <w:t xml:space="preserve"> района</w:t>
            </w: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B2480" w:rsidRPr="00621488" w:rsidRDefault="002B2480" w:rsidP="00486B7C">
            <w:pPr>
              <w:rPr>
                <w:sz w:val="20"/>
                <w:szCs w:val="24"/>
              </w:rPr>
            </w:pPr>
          </w:p>
        </w:tc>
        <w:tc>
          <w:tcPr>
            <w:tcW w:w="3336" w:type="dxa"/>
          </w:tcPr>
          <w:p w:rsidR="002B2480" w:rsidRPr="00621488" w:rsidRDefault="002B2480" w:rsidP="00486B7C">
            <w:pPr>
              <w:rPr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</w:p>
          <w:p w:rsidR="002B2480" w:rsidRPr="00621488" w:rsidRDefault="002B2480" w:rsidP="00486B7C">
            <w:pPr>
              <w:jc w:val="center"/>
              <w:rPr>
                <w:szCs w:val="24"/>
              </w:rPr>
            </w:pPr>
            <w:r w:rsidRPr="00621488">
              <w:rPr>
                <w:szCs w:val="24"/>
              </w:rPr>
              <w:t xml:space="preserve">               </w:t>
            </w:r>
            <w:r>
              <w:rPr>
                <w:szCs w:val="24"/>
              </w:rPr>
              <w:t>Е.В. Ивасенко</w:t>
            </w:r>
          </w:p>
        </w:tc>
      </w:tr>
    </w:tbl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2B2480" w:rsidRDefault="002B2480" w:rsidP="00CF2ACD">
      <w:pPr>
        <w:jc w:val="both"/>
        <w:rPr>
          <w:rFonts w:ascii="Times New Roman CYR" w:hAnsi="Times New Roman CYR"/>
          <w:szCs w:val="28"/>
        </w:rPr>
      </w:pPr>
    </w:p>
    <w:p w:rsidR="002B2480" w:rsidRDefault="002B2480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487"/>
        <w:gridCol w:w="3083"/>
      </w:tblGrid>
      <w:tr w:rsidR="00BC60AF" w:rsidRPr="002E5225" w:rsidTr="00D4694F">
        <w:tc>
          <w:tcPr>
            <w:tcW w:w="6487" w:type="dxa"/>
          </w:tcPr>
          <w:p w:rsidR="00BC60AF" w:rsidRPr="002E5225" w:rsidRDefault="00BC60AF" w:rsidP="00D4694F">
            <w:pPr>
              <w:tabs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083" w:type="dxa"/>
          </w:tcPr>
          <w:p w:rsidR="00BC60AF" w:rsidRPr="002E5225" w:rsidRDefault="00BC60AF" w:rsidP="00D4694F">
            <w:pPr>
              <w:tabs>
                <w:tab w:val="left" w:pos="1134"/>
              </w:tabs>
              <w:ind w:left="-115" w:right="4"/>
              <w:jc w:val="center"/>
              <w:rPr>
                <w:sz w:val="20"/>
              </w:rPr>
            </w:pPr>
            <w:r w:rsidRPr="002E5225">
              <w:rPr>
                <w:sz w:val="20"/>
              </w:rPr>
              <w:t>Приложение</w:t>
            </w:r>
          </w:p>
          <w:p w:rsidR="00BC60AF" w:rsidRDefault="00BC60AF" w:rsidP="00BC60AF">
            <w:pPr>
              <w:tabs>
                <w:tab w:val="left" w:pos="1134"/>
              </w:tabs>
              <w:ind w:left="-115" w:right="4"/>
              <w:jc w:val="center"/>
              <w:rPr>
                <w:sz w:val="20"/>
              </w:rPr>
            </w:pPr>
            <w:r w:rsidRPr="002E5225">
              <w:rPr>
                <w:sz w:val="20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sz w:val="20"/>
              </w:rPr>
              <w:t>Асиновского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  <w:p w:rsidR="00BC60AF" w:rsidRPr="006B69AE" w:rsidRDefault="00BC60AF" w:rsidP="006B69AE">
            <w:pPr>
              <w:tabs>
                <w:tab w:val="left" w:pos="1134"/>
              </w:tabs>
              <w:ind w:left="-115" w:right="4"/>
              <w:jc w:val="center"/>
              <w:rPr>
                <w:szCs w:val="28"/>
              </w:rPr>
            </w:pPr>
            <w:r w:rsidRPr="008443B0">
              <w:rPr>
                <w:color w:val="FF0000"/>
                <w:sz w:val="20"/>
              </w:rPr>
              <w:t xml:space="preserve"> </w:t>
            </w:r>
            <w:r w:rsidRPr="006B69AE">
              <w:rPr>
                <w:sz w:val="20"/>
              </w:rPr>
              <w:t xml:space="preserve">от </w:t>
            </w:r>
            <w:r w:rsidR="006B69AE" w:rsidRPr="006B69AE">
              <w:rPr>
                <w:sz w:val="20"/>
              </w:rPr>
              <w:t>06.04.2026 №</w:t>
            </w:r>
            <w:r w:rsidR="00BA04D0">
              <w:rPr>
                <w:sz w:val="20"/>
              </w:rPr>
              <w:t xml:space="preserve"> </w:t>
            </w:r>
            <w:bookmarkStart w:id="0" w:name="_GoBack"/>
            <w:bookmarkEnd w:id="0"/>
            <w:r w:rsidR="006B69AE" w:rsidRPr="006B69AE">
              <w:rPr>
                <w:sz w:val="20"/>
              </w:rPr>
              <w:t>5/17</w:t>
            </w:r>
          </w:p>
        </w:tc>
      </w:tr>
    </w:tbl>
    <w:p w:rsidR="00BC60AF" w:rsidRDefault="00BC60AF" w:rsidP="00CF2ACD">
      <w:pPr>
        <w:jc w:val="both"/>
        <w:rPr>
          <w:rFonts w:ascii="Times New Roman CYR" w:hAnsi="Times New Roman CYR"/>
          <w:szCs w:val="28"/>
        </w:rPr>
      </w:pPr>
    </w:p>
    <w:p w:rsidR="00BC60AF" w:rsidRDefault="00BC60AF" w:rsidP="00BC60AF">
      <w:pPr>
        <w:tabs>
          <w:tab w:val="left" w:pos="1134"/>
        </w:tabs>
        <w:jc w:val="center"/>
      </w:pPr>
    </w:p>
    <w:p w:rsidR="00BC60AF" w:rsidRPr="002E5225" w:rsidRDefault="00BC60AF" w:rsidP="00BC60AF">
      <w:pPr>
        <w:tabs>
          <w:tab w:val="left" w:pos="1134"/>
        </w:tabs>
        <w:jc w:val="center"/>
      </w:pPr>
      <w:r w:rsidRPr="002E5225">
        <w:t>Список председателей участковых избирательных комиссий избирательных участков №№ </w:t>
      </w:r>
      <w:r w:rsidR="008443B0">
        <w:t>259, 269, 275</w:t>
      </w:r>
    </w:p>
    <w:p w:rsidR="00BC60AF" w:rsidRPr="002E5225" w:rsidRDefault="00BC60AF" w:rsidP="00BC60AF">
      <w:pPr>
        <w:tabs>
          <w:tab w:val="left" w:pos="1134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835"/>
        <w:gridCol w:w="5528"/>
      </w:tblGrid>
      <w:tr w:rsidR="00BC60AF" w:rsidRPr="00BC60AF" w:rsidTr="00BC60AF">
        <w:tc>
          <w:tcPr>
            <w:tcW w:w="1101" w:type="dxa"/>
            <w:vAlign w:val="center"/>
          </w:tcPr>
          <w:p w:rsidR="00BC60AF" w:rsidRPr="00BC60AF" w:rsidRDefault="00BC60AF" w:rsidP="00D4694F">
            <w:pPr>
              <w:tabs>
                <w:tab w:val="left" w:pos="1134"/>
              </w:tabs>
              <w:jc w:val="center"/>
              <w:rPr>
                <w:b/>
                <w:bCs/>
                <w:szCs w:val="28"/>
              </w:rPr>
            </w:pPr>
            <w:r w:rsidRPr="00BC60AF">
              <w:rPr>
                <w:b/>
                <w:bCs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BC60AF" w:rsidRPr="00BC60AF" w:rsidRDefault="00BC60AF" w:rsidP="00D4694F">
            <w:pPr>
              <w:tabs>
                <w:tab w:val="left" w:pos="1134"/>
              </w:tabs>
              <w:jc w:val="center"/>
              <w:rPr>
                <w:b/>
                <w:bCs/>
                <w:szCs w:val="28"/>
              </w:rPr>
            </w:pPr>
            <w:r w:rsidRPr="00BC60AF">
              <w:rPr>
                <w:b/>
                <w:bCs/>
                <w:szCs w:val="28"/>
              </w:rPr>
              <w:t>№ избирательного участка</w:t>
            </w:r>
          </w:p>
        </w:tc>
        <w:tc>
          <w:tcPr>
            <w:tcW w:w="5528" w:type="dxa"/>
            <w:vAlign w:val="center"/>
          </w:tcPr>
          <w:p w:rsidR="00BC60AF" w:rsidRPr="00BC60AF" w:rsidRDefault="00BC60AF" w:rsidP="00E658EA">
            <w:pPr>
              <w:tabs>
                <w:tab w:val="left" w:pos="1134"/>
              </w:tabs>
              <w:spacing w:line="360" w:lineRule="auto"/>
              <w:jc w:val="center"/>
              <w:rPr>
                <w:b/>
                <w:bCs/>
                <w:szCs w:val="28"/>
              </w:rPr>
            </w:pPr>
            <w:r w:rsidRPr="00BC60AF">
              <w:rPr>
                <w:b/>
                <w:bCs/>
                <w:szCs w:val="28"/>
              </w:rPr>
              <w:t>Фамилия, имя, отчество</w:t>
            </w:r>
          </w:p>
        </w:tc>
      </w:tr>
      <w:tr w:rsidR="004B1800" w:rsidRPr="00BC60AF" w:rsidTr="00BC60AF">
        <w:tc>
          <w:tcPr>
            <w:tcW w:w="1101" w:type="dxa"/>
            <w:vAlign w:val="center"/>
          </w:tcPr>
          <w:p w:rsidR="004B1800" w:rsidRPr="00BC60AF" w:rsidRDefault="004B1800" w:rsidP="00BC60AF">
            <w:pPr>
              <w:pStyle w:val="a6"/>
              <w:numPr>
                <w:ilvl w:val="0"/>
                <w:numId w:val="8"/>
              </w:numPr>
              <w:tabs>
                <w:tab w:val="left" w:pos="113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B1800" w:rsidRDefault="008443B0" w:rsidP="002B2480">
            <w:pPr>
              <w:pStyle w:val="af8"/>
              <w:jc w:val="center"/>
            </w:pPr>
            <w:r>
              <w:t>259</w:t>
            </w:r>
          </w:p>
        </w:tc>
        <w:tc>
          <w:tcPr>
            <w:tcW w:w="5528" w:type="dxa"/>
            <w:vAlign w:val="center"/>
          </w:tcPr>
          <w:p w:rsidR="004B1800" w:rsidRDefault="008443B0" w:rsidP="00E658EA">
            <w:pPr>
              <w:tabs>
                <w:tab w:val="left" w:pos="1134"/>
              </w:tabs>
              <w:spacing w:line="360" w:lineRule="auto"/>
              <w:rPr>
                <w:szCs w:val="28"/>
              </w:rPr>
            </w:pPr>
            <w:proofErr w:type="spellStart"/>
            <w:r w:rsidRPr="00FD0F3E">
              <w:rPr>
                <w:szCs w:val="28"/>
              </w:rPr>
              <w:t>Петракевич</w:t>
            </w:r>
            <w:proofErr w:type="spellEnd"/>
            <w:r w:rsidRPr="00FD0F3E">
              <w:rPr>
                <w:szCs w:val="28"/>
              </w:rPr>
              <w:t xml:space="preserve"> Татьяна Владимировна</w:t>
            </w:r>
          </w:p>
        </w:tc>
      </w:tr>
      <w:tr w:rsidR="00BC60AF" w:rsidRPr="00BC60AF" w:rsidTr="00BC60AF">
        <w:tc>
          <w:tcPr>
            <w:tcW w:w="1101" w:type="dxa"/>
            <w:vAlign w:val="center"/>
          </w:tcPr>
          <w:p w:rsidR="00BC60AF" w:rsidRPr="00BC60AF" w:rsidRDefault="00BC60AF" w:rsidP="00BC60AF">
            <w:pPr>
              <w:pStyle w:val="a6"/>
              <w:numPr>
                <w:ilvl w:val="0"/>
                <w:numId w:val="8"/>
              </w:numPr>
              <w:tabs>
                <w:tab w:val="left" w:pos="113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C60AF" w:rsidRPr="008443B0" w:rsidRDefault="008443B0" w:rsidP="002B2480">
            <w:pPr>
              <w:pStyle w:val="af8"/>
              <w:jc w:val="center"/>
              <w:rPr>
                <w:szCs w:val="28"/>
              </w:rPr>
            </w:pPr>
            <w:r w:rsidRPr="008443B0">
              <w:rPr>
                <w:szCs w:val="28"/>
              </w:rPr>
              <w:t>269</w:t>
            </w:r>
          </w:p>
        </w:tc>
        <w:tc>
          <w:tcPr>
            <w:tcW w:w="5528" w:type="dxa"/>
            <w:vAlign w:val="center"/>
          </w:tcPr>
          <w:p w:rsidR="00BC60AF" w:rsidRPr="008443B0" w:rsidRDefault="008443B0" w:rsidP="00E658EA">
            <w:pPr>
              <w:tabs>
                <w:tab w:val="left" w:pos="1134"/>
              </w:tabs>
              <w:spacing w:line="360" w:lineRule="auto"/>
              <w:rPr>
                <w:szCs w:val="28"/>
              </w:rPr>
            </w:pPr>
            <w:proofErr w:type="spellStart"/>
            <w:r w:rsidRPr="008443B0">
              <w:rPr>
                <w:szCs w:val="28"/>
                <w:lang w:val="en-US"/>
              </w:rPr>
              <w:t>Зиновьева</w:t>
            </w:r>
            <w:proofErr w:type="spellEnd"/>
            <w:r w:rsidRPr="008443B0">
              <w:rPr>
                <w:szCs w:val="28"/>
                <w:lang w:val="en-US"/>
              </w:rPr>
              <w:t xml:space="preserve"> Ирина Викторовна</w:t>
            </w:r>
          </w:p>
        </w:tc>
      </w:tr>
      <w:tr w:rsidR="00BC60AF" w:rsidRPr="00BC60AF" w:rsidTr="00BC60AF">
        <w:tc>
          <w:tcPr>
            <w:tcW w:w="1101" w:type="dxa"/>
            <w:vAlign w:val="center"/>
          </w:tcPr>
          <w:p w:rsidR="00BC60AF" w:rsidRPr="00BC60AF" w:rsidRDefault="00BC60AF" w:rsidP="00BC60AF">
            <w:pPr>
              <w:pStyle w:val="a6"/>
              <w:numPr>
                <w:ilvl w:val="0"/>
                <w:numId w:val="8"/>
              </w:numPr>
              <w:tabs>
                <w:tab w:val="left" w:pos="113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C60AF" w:rsidRPr="008443B0" w:rsidRDefault="002B2480" w:rsidP="002B2480">
            <w:pPr>
              <w:pStyle w:val="af8"/>
              <w:jc w:val="center"/>
              <w:rPr>
                <w:szCs w:val="28"/>
              </w:rPr>
            </w:pPr>
            <w:r w:rsidRPr="008443B0">
              <w:rPr>
                <w:szCs w:val="28"/>
              </w:rPr>
              <w:t>275</w:t>
            </w:r>
          </w:p>
        </w:tc>
        <w:tc>
          <w:tcPr>
            <w:tcW w:w="5528" w:type="dxa"/>
            <w:vAlign w:val="center"/>
          </w:tcPr>
          <w:p w:rsidR="00BC60AF" w:rsidRPr="008443B0" w:rsidRDefault="008443B0" w:rsidP="00E658EA">
            <w:pPr>
              <w:tabs>
                <w:tab w:val="left" w:pos="1134"/>
              </w:tabs>
              <w:spacing w:line="360" w:lineRule="auto"/>
              <w:rPr>
                <w:szCs w:val="28"/>
              </w:rPr>
            </w:pPr>
            <w:proofErr w:type="spellStart"/>
            <w:r w:rsidRPr="008443B0">
              <w:rPr>
                <w:szCs w:val="28"/>
              </w:rPr>
              <w:t>Капраленко</w:t>
            </w:r>
            <w:proofErr w:type="spellEnd"/>
            <w:r w:rsidRPr="008443B0">
              <w:rPr>
                <w:szCs w:val="28"/>
              </w:rPr>
              <w:t xml:space="preserve"> Екатерина Витальевна</w:t>
            </w:r>
          </w:p>
        </w:tc>
      </w:tr>
    </w:tbl>
    <w:p w:rsidR="00BC60AF" w:rsidRDefault="00BC60AF" w:rsidP="00BC60AF">
      <w:pPr>
        <w:jc w:val="both"/>
        <w:rPr>
          <w:rFonts w:ascii="Times New Roman CYR" w:hAnsi="Times New Roman CYR"/>
          <w:szCs w:val="28"/>
        </w:rPr>
      </w:pPr>
    </w:p>
    <w:sectPr w:rsidR="00BC60AF" w:rsidSect="0065686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B5" w:rsidRDefault="003F08B5" w:rsidP="00B54C3E">
      <w:r>
        <w:separator/>
      </w:r>
    </w:p>
  </w:endnote>
  <w:endnote w:type="continuationSeparator" w:id="0">
    <w:p w:rsidR="003F08B5" w:rsidRDefault="003F08B5" w:rsidP="00B5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B5" w:rsidRDefault="003F08B5" w:rsidP="00B54C3E">
      <w:r>
        <w:separator/>
      </w:r>
    </w:p>
  </w:footnote>
  <w:footnote w:type="continuationSeparator" w:id="0">
    <w:p w:rsidR="003F08B5" w:rsidRDefault="003F08B5" w:rsidP="00B5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157256"/>
      <w:docPartObj>
        <w:docPartGallery w:val="Page Numbers (Top of Page)"/>
        <w:docPartUnique/>
      </w:docPartObj>
    </w:sdtPr>
    <w:sdtEndPr/>
    <w:sdtContent>
      <w:p w:rsidR="00656863" w:rsidRDefault="006568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4D0">
          <w:rPr>
            <w:noProof/>
          </w:rPr>
          <w:t>3</w:t>
        </w:r>
        <w:r>
          <w:fldChar w:fldCharType="end"/>
        </w:r>
      </w:p>
    </w:sdtContent>
  </w:sdt>
  <w:p w:rsidR="00656863" w:rsidRDefault="006568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2DA"/>
    <w:multiLevelType w:val="hybridMultilevel"/>
    <w:tmpl w:val="82FA42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45EEF"/>
    <w:multiLevelType w:val="hybridMultilevel"/>
    <w:tmpl w:val="22CA029A"/>
    <w:lvl w:ilvl="0" w:tplc="D5BC3B8E">
      <w:start w:val="1"/>
      <w:numFmt w:val="decimal"/>
      <w:lvlText w:val="%1."/>
      <w:lvlJc w:val="left"/>
      <w:pPr>
        <w:ind w:left="735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CF30489"/>
    <w:multiLevelType w:val="hybridMultilevel"/>
    <w:tmpl w:val="E77AE38C"/>
    <w:lvl w:ilvl="0" w:tplc="7130AA76">
      <w:start w:val="257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E0DDF"/>
    <w:multiLevelType w:val="hybridMultilevel"/>
    <w:tmpl w:val="BB6E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65F3C32"/>
    <w:multiLevelType w:val="hybridMultilevel"/>
    <w:tmpl w:val="95988E8E"/>
    <w:lvl w:ilvl="0" w:tplc="4216C9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7">
    <w:nsid w:val="78856420"/>
    <w:multiLevelType w:val="hybridMultilevel"/>
    <w:tmpl w:val="B734D20C"/>
    <w:lvl w:ilvl="0" w:tplc="575A92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FE6"/>
    <w:rsid w:val="000439FA"/>
    <w:rsid w:val="000501B0"/>
    <w:rsid w:val="00083629"/>
    <w:rsid w:val="000B030D"/>
    <w:rsid w:val="000E17CC"/>
    <w:rsid w:val="00131101"/>
    <w:rsid w:val="001553B6"/>
    <w:rsid w:val="00194534"/>
    <w:rsid w:val="001A3DA1"/>
    <w:rsid w:val="001A57D4"/>
    <w:rsid w:val="00202AA1"/>
    <w:rsid w:val="00241900"/>
    <w:rsid w:val="0024387D"/>
    <w:rsid w:val="00260C07"/>
    <w:rsid w:val="00264C93"/>
    <w:rsid w:val="00282DFB"/>
    <w:rsid w:val="0028588F"/>
    <w:rsid w:val="002909A3"/>
    <w:rsid w:val="002B2480"/>
    <w:rsid w:val="002B48BE"/>
    <w:rsid w:val="00310DA5"/>
    <w:rsid w:val="00316931"/>
    <w:rsid w:val="003324B5"/>
    <w:rsid w:val="00356E8A"/>
    <w:rsid w:val="00362EA3"/>
    <w:rsid w:val="00390E71"/>
    <w:rsid w:val="003A0F49"/>
    <w:rsid w:val="003A60FD"/>
    <w:rsid w:val="003C71D9"/>
    <w:rsid w:val="003F08B5"/>
    <w:rsid w:val="004126B5"/>
    <w:rsid w:val="00416C59"/>
    <w:rsid w:val="00483F24"/>
    <w:rsid w:val="00494222"/>
    <w:rsid w:val="004B1800"/>
    <w:rsid w:val="004D1AE6"/>
    <w:rsid w:val="00522ED4"/>
    <w:rsid w:val="00526259"/>
    <w:rsid w:val="0054310E"/>
    <w:rsid w:val="00545869"/>
    <w:rsid w:val="00555FE6"/>
    <w:rsid w:val="005A7650"/>
    <w:rsid w:val="005C3DAB"/>
    <w:rsid w:val="005E790D"/>
    <w:rsid w:val="005F5948"/>
    <w:rsid w:val="00612434"/>
    <w:rsid w:val="006419D6"/>
    <w:rsid w:val="00656863"/>
    <w:rsid w:val="0066196A"/>
    <w:rsid w:val="006B69AE"/>
    <w:rsid w:val="006E43FE"/>
    <w:rsid w:val="007164BB"/>
    <w:rsid w:val="00717D1A"/>
    <w:rsid w:val="00760E27"/>
    <w:rsid w:val="007620A3"/>
    <w:rsid w:val="0076321C"/>
    <w:rsid w:val="0079194D"/>
    <w:rsid w:val="007A6FCF"/>
    <w:rsid w:val="007D626B"/>
    <w:rsid w:val="0084161C"/>
    <w:rsid w:val="008443B0"/>
    <w:rsid w:val="00863ACE"/>
    <w:rsid w:val="008812AE"/>
    <w:rsid w:val="008A4515"/>
    <w:rsid w:val="008C3649"/>
    <w:rsid w:val="008C429A"/>
    <w:rsid w:val="008F1266"/>
    <w:rsid w:val="008F7B2F"/>
    <w:rsid w:val="00926233"/>
    <w:rsid w:val="00951F57"/>
    <w:rsid w:val="009B6D86"/>
    <w:rsid w:val="009D5D7A"/>
    <w:rsid w:val="00A37EF5"/>
    <w:rsid w:val="00A677A8"/>
    <w:rsid w:val="00A72F53"/>
    <w:rsid w:val="00A76432"/>
    <w:rsid w:val="00A8253D"/>
    <w:rsid w:val="00A8587F"/>
    <w:rsid w:val="00AA136C"/>
    <w:rsid w:val="00AE6A46"/>
    <w:rsid w:val="00B12775"/>
    <w:rsid w:val="00B30FB8"/>
    <w:rsid w:val="00B407B9"/>
    <w:rsid w:val="00B54C3E"/>
    <w:rsid w:val="00B73174"/>
    <w:rsid w:val="00B97DB6"/>
    <w:rsid w:val="00BA04D0"/>
    <w:rsid w:val="00BC60AF"/>
    <w:rsid w:val="00BE1243"/>
    <w:rsid w:val="00BE27AE"/>
    <w:rsid w:val="00C07710"/>
    <w:rsid w:val="00C26C19"/>
    <w:rsid w:val="00CA0FA7"/>
    <w:rsid w:val="00CD24AE"/>
    <w:rsid w:val="00CF2ACD"/>
    <w:rsid w:val="00D039A7"/>
    <w:rsid w:val="00D43F8D"/>
    <w:rsid w:val="00D910BE"/>
    <w:rsid w:val="00DB76A7"/>
    <w:rsid w:val="00DC0C54"/>
    <w:rsid w:val="00DD7753"/>
    <w:rsid w:val="00DE69AD"/>
    <w:rsid w:val="00E22243"/>
    <w:rsid w:val="00E418C2"/>
    <w:rsid w:val="00E658EA"/>
    <w:rsid w:val="00EA2C8F"/>
    <w:rsid w:val="00EB24A5"/>
    <w:rsid w:val="00EB3D04"/>
    <w:rsid w:val="00EB70B7"/>
    <w:rsid w:val="00F15AFD"/>
    <w:rsid w:val="00F5323D"/>
    <w:rsid w:val="00F571C4"/>
    <w:rsid w:val="00F72A01"/>
    <w:rsid w:val="00F819DE"/>
    <w:rsid w:val="00FB0EA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C3E"/>
    <w:pPr>
      <w:keepNext/>
      <w:keepLines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B54C3E"/>
    <w:pPr>
      <w:keepNext/>
      <w:keepLines/>
      <w:outlineLvl w:val="1"/>
    </w:p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B54C3E"/>
    <w:pPr>
      <w:keepNext/>
      <w:keepLines/>
      <w:spacing w:before="60" w:after="6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54C3E"/>
    <w:pPr>
      <w:keepNext/>
      <w:spacing w:after="120"/>
      <w:jc w:val="center"/>
      <w:outlineLvl w:val="4"/>
    </w:pPr>
    <w:rPr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C3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4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4C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4C3E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3">
    <w:name w:val="Body Text"/>
    <w:basedOn w:val="a"/>
    <w:next w:val="a"/>
    <w:link w:val="a4"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styleId="a6">
    <w:name w:val="List Paragraph"/>
    <w:basedOn w:val="a"/>
    <w:uiPriority w:val="34"/>
    <w:qFormat/>
    <w:rsid w:val="00A72F53"/>
    <w:pPr>
      <w:widowControl w:val="0"/>
      <w:ind w:left="720"/>
      <w:contextualSpacing/>
    </w:pPr>
    <w:rPr>
      <w:sz w:val="20"/>
    </w:rPr>
  </w:style>
  <w:style w:type="paragraph" w:styleId="31">
    <w:name w:val="Body Text 3"/>
    <w:basedOn w:val="a"/>
    <w:link w:val="32"/>
    <w:unhideWhenUsed/>
    <w:rsid w:val="00B54C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54C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54C3E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B54C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B54C3E"/>
  </w:style>
  <w:style w:type="character" w:styleId="aa">
    <w:name w:val="footnote reference"/>
    <w:basedOn w:val="a0"/>
    <w:semiHidden/>
    <w:rsid w:val="00B54C3E"/>
    <w:rPr>
      <w:vertAlign w:val="superscript"/>
    </w:rPr>
  </w:style>
  <w:style w:type="paragraph" w:styleId="ab">
    <w:name w:val="footnote text"/>
    <w:basedOn w:val="a"/>
    <w:link w:val="ac"/>
    <w:semiHidden/>
    <w:rsid w:val="00B54C3E"/>
    <w:pPr>
      <w:ind w:firstLine="567"/>
      <w:jc w:val="both"/>
    </w:pPr>
    <w:rPr>
      <w:sz w:val="24"/>
    </w:rPr>
  </w:style>
  <w:style w:type="character" w:customStyle="1" w:styleId="ac">
    <w:name w:val="Текст сноски Знак"/>
    <w:basedOn w:val="a0"/>
    <w:link w:val="ab"/>
    <w:semiHidden/>
    <w:rsid w:val="00B5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B54C3E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B5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rsid w:val="00B54C3E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B5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B54C3E"/>
    <w:pPr>
      <w:keepLines/>
      <w:spacing w:before="60" w:after="60"/>
    </w:pPr>
    <w:rPr>
      <w:sz w:val="16"/>
    </w:rPr>
  </w:style>
  <w:style w:type="character" w:customStyle="1" w:styleId="22">
    <w:name w:val="Основной текст 2 Знак"/>
    <w:basedOn w:val="a0"/>
    <w:link w:val="21"/>
    <w:rsid w:val="00B54C3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1">
    <w:name w:val="Balloon Text"/>
    <w:basedOn w:val="a"/>
    <w:link w:val="af2"/>
    <w:semiHidden/>
    <w:rsid w:val="00B54C3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54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">
    <w:name w:val="Текст 14-1"/>
    <w:aliases w:val="5,Стиль12-1,Oaeno14-1,Oaeno 14-1,Noeeu12-1,Т-14,Текст14-1,Т-1"/>
    <w:basedOn w:val="a"/>
    <w:rsid w:val="00B54C3E"/>
    <w:pPr>
      <w:spacing w:line="360" w:lineRule="auto"/>
      <w:ind w:firstLine="709"/>
      <w:jc w:val="both"/>
    </w:pPr>
    <w:rPr>
      <w:sz w:val="24"/>
    </w:rPr>
  </w:style>
  <w:style w:type="paragraph" w:customStyle="1" w:styleId="-14514-1">
    <w:name w:val="Т-14.5.Текст 14-1"/>
    <w:basedOn w:val="a"/>
    <w:rsid w:val="00B54C3E"/>
    <w:pPr>
      <w:widowControl w:val="0"/>
      <w:spacing w:line="360" w:lineRule="auto"/>
      <w:ind w:firstLine="720"/>
      <w:jc w:val="both"/>
    </w:pPr>
    <w:rPr>
      <w:snapToGrid w:val="0"/>
    </w:rPr>
  </w:style>
  <w:style w:type="character" w:customStyle="1" w:styleId="af3">
    <w:name w:val="знак сноски"/>
    <w:basedOn w:val="a0"/>
    <w:rsid w:val="00B54C3E"/>
    <w:rPr>
      <w:sz w:val="28"/>
      <w:vertAlign w:val="superscript"/>
    </w:rPr>
  </w:style>
  <w:style w:type="paragraph" w:customStyle="1" w:styleId="af4">
    <w:name w:val="???????"/>
    <w:rsid w:val="00B54C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???3?????? 1"/>
    <w:basedOn w:val="23"/>
    <w:next w:val="23"/>
    <w:rsid w:val="00B54C3E"/>
    <w:pPr>
      <w:spacing w:before="240" w:after="120"/>
      <w:jc w:val="center"/>
    </w:pPr>
    <w:rPr>
      <w:b/>
      <w:kern w:val="28"/>
      <w:sz w:val="24"/>
    </w:rPr>
  </w:style>
  <w:style w:type="paragraph" w:customStyle="1" w:styleId="23">
    <w:name w:val="???????2"/>
    <w:rsid w:val="00B54C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??????? ??????????"/>
    <w:basedOn w:val="af4"/>
    <w:rsid w:val="00B54C3E"/>
    <w:pPr>
      <w:tabs>
        <w:tab w:val="center" w:pos="4677"/>
        <w:tab w:val="right" w:pos="9355"/>
      </w:tabs>
    </w:pPr>
  </w:style>
  <w:style w:type="paragraph" w:customStyle="1" w:styleId="11">
    <w:name w:val="Название объекта1"/>
    <w:basedOn w:val="a"/>
    <w:rsid w:val="00B54C3E"/>
    <w:pPr>
      <w:widowControl w:val="0"/>
      <w:jc w:val="center"/>
    </w:pPr>
    <w:rPr>
      <w:snapToGrid w:val="0"/>
      <w:sz w:val="24"/>
    </w:rPr>
  </w:style>
  <w:style w:type="paragraph" w:customStyle="1" w:styleId="12">
    <w:name w:val="Обычный1"/>
    <w:rsid w:val="00B54C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6">
    <w:name w:val="????? ????????"/>
    <w:basedOn w:val="a0"/>
    <w:rsid w:val="00B54C3E"/>
    <w:rPr>
      <w:sz w:val="20"/>
    </w:rPr>
  </w:style>
  <w:style w:type="paragraph" w:customStyle="1" w:styleId="af7">
    <w:name w:val="?????? ??????????"/>
    <w:basedOn w:val="af4"/>
    <w:rsid w:val="00B54C3E"/>
    <w:pPr>
      <w:tabs>
        <w:tab w:val="center" w:pos="4677"/>
        <w:tab w:val="right" w:pos="9355"/>
      </w:tabs>
    </w:pPr>
  </w:style>
  <w:style w:type="paragraph" w:customStyle="1" w:styleId="13">
    <w:name w:val="Знак1 Знак Знак Знак"/>
    <w:basedOn w:val="a"/>
    <w:rsid w:val="00B54C3E"/>
    <w:rPr>
      <w:rFonts w:ascii="Verdana" w:hAnsi="Verdana" w:cs="Verdana"/>
      <w:sz w:val="20"/>
      <w:lang w:val="en-US" w:eastAsia="en-US"/>
    </w:rPr>
  </w:style>
  <w:style w:type="paragraph" w:customStyle="1" w:styleId="14-15">
    <w:name w:val="текст14-15"/>
    <w:basedOn w:val="a"/>
    <w:rsid w:val="00B54C3E"/>
    <w:pPr>
      <w:spacing w:line="360" w:lineRule="auto"/>
      <w:ind w:firstLine="709"/>
      <w:jc w:val="both"/>
    </w:pPr>
  </w:style>
  <w:style w:type="paragraph" w:customStyle="1" w:styleId="14-150">
    <w:name w:val="14-15"/>
    <w:basedOn w:val="a"/>
    <w:rsid w:val="003A0F49"/>
    <w:pPr>
      <w:spacing w:line="360" w:lineRule="auto"/>
      <w:ind w:firstLine="709"/>
      <w:jc w:val="both"/>
    </w:pPr>
    <w:rPr>
      <w:szCs w:val="28"/>
    </w:rPr>
  </w:style>
  <w:style w:type="paragraph" w:styleId="af8">
    <w:name w:val="No Spacing"/>
    <w:uiPriority w:val="1"/>
    <w:qFormat/>
    <w:rsid w:val="002B24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31</cp:revision>
  <cp:lastPrinted>2026-04-05T22:28:00Z</cp:lastPrinted>
  <dcterms:created xsi:type="dcterms:W3CDTF">2016-09-19T16:04:00Z</dcterms:created>
  <dcterms:modified xsi:type="dcterms:W3CDTF">2026-04-05T22:28:00Z</dcterms:modified>
</cp:coreProperties>
</file>