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38" w:rsidRDefault="00756538" w:rsidP="007565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</w:t>
      </w:r>
    </w:p>
    <w:p w:rsidR="00756538" w:rsidRDefault="00756538" w:rsidP="007565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оценке регулирующего воздействия на проект нормативного правового акта</w:t>
      </w:r>
    </w:p>
    <w:p w:rsidR="00756538" w:rsidRDefault="00756538" w:rsidP="00756538">
      <w:pPr>
        <w:autoSpaceDE w:val="0"/>
        <w:autoSpaceDN w:val="0"/>
        <w:adjustRightInd w:val="0"/>
        <w:spacing w:after="0"/>
        <w:ind w:firstLine="54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«</w:t>
      </w:r>
      <w:r w:rsidR="003E6BE8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3E6BE8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="003E6BE8">
        <w:rPr>
          <w:rFonts w:ascii="Times New Roman" w:hAnsi="Times New Roman"/>
          <w:sz w:val="24"/>
          <w:szCs w:val="24"/>
        </w:rPr>
        <w:t xml:space="preserve"> района от 15.06.2017 №833 «Об утверждении положений о предоставлении субсидий сельскохозяйственным товаропроизводителям из бюджета муниципального образования «</w:t>
      </w:r>
      <w:proofErr w:type="spellStart"/>
      <w:r w:rsidR="003E6BE8">
        <w:rPr>
          <w:rFonts w:ascii="Times New Roman" w:hAnsi="Times New Roman"/>
          <w:sz w:val="24"/>
          <w:szCs w:val="24"/>
        </w:rPr>
        <w:t>Асиновский</w:t>
      </w:r>
      <w:proofErr w:type="spellEnd"/>
      <w:r w:rsidR="003E6BE8">
        <w:rPr>
          <w:rFonts w:ascii="Times New Roman" w:hAnsi="Times New Roman"/>
          <w:sz w:val="24"/>
          <w:szCs w:val="24"/>
        </w:rPr>
        <w:t xml:space="preserve"> район</w:t>
      </w:r>
      <w:r w:rsidR="00932740">
        <w:rPr>
          <w:rFonts w:ascii="Times New Roman" w:hAnsi="Times New Roman"/>
          <w:sz w:val="24"/>
          <w:szCs w:val="24"/>
        </w:rPr>
        <w:t>»</w:t>
      </w:r>
      <w:r w:rsidR="003E6B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6538" w:rsidRDefault="00756538" w:rsidP="00756538">
      <w:pPr>
        <w:autoSpaceDE w:val="0"/>
        <w:autoSpaceDN w:val="0"/>
        <w:adjustRightInd w:val="0"/>
        <w:spacing w:after="0"/>
        <w:ind w:firstLine="54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56538" w:rsidRDefault="00756538" w:rsidP="001542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Отдел</w:t>
      </w:r>
      <w:r w:rsidR="005D2D86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FD2705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Асиновского района,</w:t>
      </w:r>
      <w:r>
        <w:rPr>
          <w:rFonts w:ascii="Times New Roman" w:hAnsi="Times New Roman"/>
          <w:sz w:val="24"/>
          <w:szCs w:val="24"/>
        </w:rPr>
        <w:br/>
        <w:t>как уполномоченны</w:t>
      </w:r>
      <w:r w:rsidR="005D2D8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орган</w:t>
      </w:r>
      <w:r w:rsidR="005D2D86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в области оценки регулирующего воздействия проектов муниципальных нормативных пра</w:t>
      </w:r>
      <w:r w:rsidR="00B7008D">
        <w:rPr>
          <w:rFonts w:ascii="Times New Roman" w:hAnsi="Times New Roman"/>
          <w:sz w:val="24"/>
          <w:szCs w:val="24"/>
        </w:rPr>
        <w:t>вовых актов  Асиновского района</w:t>
      </w:r>
      <w:r>
        <w:rPr>
          <w:rFonts w:ascii="Times New Roman" w:hAnsi="Times New Roman"/>
          <w:sz w:val="24"/>
          <w:szCs w:val="24"/>
        </w:rPr>
        <w:t>, рассмотре</w:t>
      </w:r>
      <w:r w:rsidR="005D2D8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проект</w:t>
      </w:r>
      <w:r w:rsidR="005D2D86">
        <w:rPr>
          <w:rFonts w:ascii="Times New Roman" w:hAnsi="Times New Roman"/>
          <w:sz w:val="24"/>
          <w:szCs w:val="24"/>
        </w:rPr>
        <w:t xml:space="preserve"> постановления администрации </w:t>
      </w:r>
      <w:proofErr w:type="spellStart"/>
      <w:r w:rsidR="005D2D86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="005D2D86">
        <w:rPr>
          <w:rFonts w:ascii="Times New Roman" w:hAnsi="Times New Roman"/>
          <w:sz w:val="24"/>
          <w:szCs w:val="24"/>
        </w:rPr>
        <w:t xml:space="preserve"> района </w:t>
      </w:r>
      <w:r w:rsidR="003E6BE8"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3E6BE8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="003E6BE8">
        <w:rPr>
          <w:rFonts w:ascii="Times New Roman" w:hAnsi="Times New Roman"/>
          <w:sz w:val="24"/>
          <w:szCs w:val="24"/>
        </w:rPr>
        <w:t xml:space="preserve"> района от 15.06.2017 №833 «Об утверждении положений о предоставлении субсидий сельскохозяйственным товаропроизводителям из бюджета муниципального образования «</w:t>
      </w:r>
      <w:proofErr w:type="spellStart"/>
      <w:r w:rsidR="003E6BE8">
        <w:rPr>
          <w:rFonts w:ascii="Times New Roman" w:hAnsi="Times New Roman"/>
          <w:sz w:val="24"/>
          <w:szCs w:val="24"/>
        </w:rPr>
        <w:t>Асиновский</w:t>
      </w:r>
      <w:proofErr w:type="spellEnd"/>
      <w:r w:rsidR="003E6BE8">
        <w:rPr>
          <w:rFonts w:ascii="Times New Roman" w:hAnsi="Times New Roman"/>
          <w:sz w:val="24"/>
          <w:szCs w:val="24"/>
        </w:rPr>
        <w:t xml:space="preserve"> район»</w:t>
      </w:r>
      <w:r w:rsidR="00932740">
        <w:rPr>
          <w:rFonts w:ascii="Times New Roman" w:hAnsi="Times New Roman"/>
          <w:sz w:val="24"/>
          <w:szCs w:val="24"/>
        </w:rPr>
        <w:t>,</w:t>
      </w:r>
      <w:r w:rsidR="005D2D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проект </w:t>
      </w:r>
      <w:r w:rsidR="005D2D86">
        <w:rPr>
          <w:rFonts w:ascii="Times New Roman" w:hAnsi="Times New Roman"/>
          <w:sz w:val="24"/>
          <w:szCs w:val="24"/>
        </w:rPr>
        <w:t>постановления</w:t>
      </w:r>
      <w:r>
        <w:rPr>
          <w:rFonts w:ascii="Times New Roman" w:hAnsi="Times New Roman"/>
          <w:sz w:val="24"/>
          <w:szCs w:val="24"/>
        </w:rPr>
        <w:t xml:space="preserve">), </w:t>
      </w:r>
      <w:r w:rsidR="00FD2705">
        <w:rPr>
          <w:rFonts w:ascii="Times New Roman" w:hAnsi="Times New Roman"/>
          <w:sz w:val="24"/>
          <w:szCs w:val="24"/>
        </w:rPr>
        <w:t>подготовленный и направленный для подготовки</w:t>
      </w:r>
      <w:proofErr w:type="gramEnd"/>
      <w:r w:rsidR="00FD2705">
        <w:rPr>
          <w:rFonts w:ascii="Times New Roman" w:hAnsi="Times New Roman"/>
          <w:sz w:val="24"/>
          <w:szCs w:val="24"/>
        </w:rPr>
        <w:t xml:space="preserve"> настоящего заключения отделом </w:t>
      </w:r>
      <w:r w:rsidR="003E6BE8">
        <w:rPr>
          <w:rFonts w:ascii="Times New Roman" w:hAnsi="Times New Roman"/>
          <w:sz w:val="24"/>
          <w:szCs w:val="24"/>
        </w:rPr>
        <w:t xml:space="preserve">агропромышленного комплекса администрации </w:t>
      </w:r>
      <w:proofErr w:type="spellStart"/>
      <w:r w:rsidR="003E6BE8">
        <w:rPr>
          <w:rFonts w:ascii="Times New Roman" w:hAnsi="Times New Roman"/>
          <w:sz w:val="24"/>
          <w:szCs w:val="24"/>
        </w:rPr>
        <w:t>Асинвоского</w:t>
      </w:r>
      <w:proofErr w:type="spellEnd"/>
      <w:r w:rsidR="003E6BE8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.</w:t>
      </w:r>
      <w:r w:rsidR="00F67E20">
        <w:rPr>
          <w:rFonts w:ascii="Times New Roman" w:hAnsi="Times New Roman"/>
          <w:sz w:val="24"/>
          <w:szCs w:val="24"/>
        </w:rPr>
        <w:t xml:space="preserve"> </w:t>
      </w:r>
      <w:r w:rsidR="00F67E20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проекта сообщаем</w:t>
      </w:r>
      <w:r w:rsidR="00F67E20" w:rsidRPr="00260D80">
        <w:rPr>
          <w:rFonts w:ascii="Times New Roman" w:hAnsi="Times New Roman"/>
          <w:color w:val="000000" w:themeColor="text1"/>
          <w:sz w:val="24"/>
          <w:szCs w:val="24"/>
        </w:rPr>
        <w:t xml:space="preserve"> следующее</w:t>
      </w:r>
      <w:r w:rsidR="00F67E2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6538" w:rsidRDefault="00756538" w:rsidP="001542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C662E">
        <w:rPr>
          <w:rFonts w:ascii="Times New Roman" w:eastAsia="Calibri" w:hAnsi="Times New Roman"/>
          <w:sz w:val="24"/>
          <w:szCs w:val="24"/>
          <w:lang w:eastAsia="ru-RU"/>
        </w:rPr>
        <w:t>Проект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акта направлен разработчиком для подготовки настоящего заключения</w:t>
      </w:r>
      <w:r w:rsidR="00DC662E">
        <w:rPr>
          <w:rFonts w:ascii="Times New Roman" w:eastAsia="Calibri" w:hAnsi="Times New Roman"/>
          <w:sz w:val="24"/>
          <w:szCs w:val="24"/>
          <w:lang w:eastAsia="ru-RU"/>
        </w:rPr>
        <w:t xml:space="preserve"> впервые.</w:t>
      </w:r>
    </w:p>
    <w:p w:rsidR="00756538" w:rsidRDefault="00756538" w:rsidP="001542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Срок проведения публичных консультаций, в течение которого разработчиком проекта акта принимались предложения:  с </w:t>
      </w:r>
      <w:r w:rsidR="003E6BE8">
        <w:rPr>
          <w:rFonts w:ascii="Times New Roman" w:eastAsia="Calibri" w:hAnsi="Times New Roman"/>
          <w:sz w:val="24"/>
          <w:szCs w:val="24"/>
          <w:lang w:eastAsia="ru-RU"/>
        </w:rPr>
        <w:t>06</w:t>
      </w:r>
      <w:r w:rsidR="00F67E20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151A8">
        <w:rPr>
          <w:rFonts w:ascii="Times New Roman" w:eastAsia="Calibri" w:hAnsi="Times New Roman"/>
          <w:sz w:val="24"/>
          <w:szCs w:val="24"/>
          <w:lang w:eastAsia="ru-RU"/>
        </w:rPr>
        <w:t>ма</w:t>
      </w:r>
      <w:r w:rsidR="003E6BE8">
        <w:rPr>
          <w:rFonts w:ascii="Times New Roman" w:eastAsia="Calibri" w:hAnsi="Times New Roman"/>
          <w:sz w:val="24"/>
          <w:szCs w:val="24"/>
          <w:lang w:eastAsia="ru-RU"/>
        </w:rPr>
        <w:t>рта</w:t>
      </w:r>
      <w:r w:rsidR="00F67E20">
        <w:rPr>
          <w:rFonts w:ascii="Times New Roman" w:eastAsia="Calibri" w:hAnsi="Times New Roman"/>
          <w:sz w:val="24"/>
          <w:szCs w:val="24"/>
          <w:lang w:eastAsia="ru-RU"/>
        </w:rPr>
        <w:t xml:space="preserve"> 202</w:t>
      </w:r>
      <w:r w:rsidR="003E6BE8">
        <w:rPr>
          <w:rFonts w:ascii="Times New Roman" w:eastAsia="Calibri" w:hAnsi="Times New Roman"/>
          <w:sz w:val="24"/>
          <w:szCs w:val="24"/>
          <w:lang w:eastAsia="ru-RU"/>
        </w:rPr>
        <w:t>6</w:t>
      </w:r>
      <w:r w:rsidR="00F67E20">
        <w:rPr>
          <w:rFonts w:ascii="Times New Roman" w:eastAsia="Calibri" w:hAnsi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по </w:t>
      </w:r>
      <w:r w:rsidR="003E6BE8">
        <w:rPr>
          <w:rFonts w:ascii="Times New Roman" w:eastAsia="Calibri" w:hAnsi="Times New Roman"/>
          <w:sz w:val="24"/>
          <w:szCs w:val="24"/>
          <w:lang w:eastAsia="ru-RU"/>
        </w:rPr>
        <w:t>13</w:t>
      </w:r>
      <w:r w:rsidR="00F67E20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151A8">
        <w:rPr>
          <w:rFonts w:ascii="Times New Roman" w:eastAsia="Calibri" w:hAnsi="Times New Roman"/>
          <w:sz w:val="24"/>
          <w:szCs w:val="24"/>
          <w:lang w:eastAsia="ru-RU"/>
        </w:rPr>
        <w:t>ма</w:t>
      </w:r>
      <w:r w:rsidR="003E6BE8">
        <w:rPr>
          <w:rFonts w:ascii="Times New Roman" w:eastAsia="Calibri" w:hAnsi="Times New Roman"/>
          <w:sz w:val="24"/>
          <w:szCs w:val="24"/>
          <w:lang w:eastAsia="ru-RU"/>
        </w:rPr>
        <w:t>рта</w:t>
      </w:r>
      <w:r w:rsidR="0041389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67E20">
        <w:rPr>
          <w:rFonts w:ascii="Times New Roman" w:eastAsia="Calibri" w:hAnsi="Times New Roman"/>
          <w:sz w:val="24"/>
          <w:szCs w:val="24"/>
          <w:lang w:eastAsia="ru-RU"/>
        </w:rPr>
        <w:t>202</w:t>
      </w:r>
      <w:r w:rsidR="003E6BE8">
        <w:rPr>
          <w:rFonts w:ascii="Times New Roman" w:eastAsia="Calibri" w:hAnsi="Times New Roman"/>
          <w:sz w:val="24"/>
          <w:szCs w:val="24"/>
          <w:lang w:eastAsia="ru-RU"/>
        </w:rPr>
        <w:t>6</w:t>
      </w:r>
      <w:r w:rsidR="00F67E20">
        <w:rPr>
          <w:rFonts w:ascii="Times New Roman" w:eastAsia="Calibri" w:hAnsi="Times New Roman"/>
          <w:sz w:val="24"/>
          <w:szCs w:val="24"/>
          <w:lang w:eastAsia="ru-RU"/>
        </w:rPr>
        <w:t>г.</w:t>
      </w:r>
    </w:p>
    <w:p w:rsidR="00756538" w:rsidRDefault="00756538" w:rsidP="001542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«Интернет» </w:t>
      </w:r>
      <w:hyperlink r:id="rId9" w:history="1">
        <w:r w:rsidR="00F67E20" w:rsidRPr="00E84EFD">
          <w:rPr>
            <w:rStyle w:val="af3"/>
            <w:rFonts w:ascii="Times New Roman" w:hAnsi="Times New Roman"/>
            <w:sz w:val="24"/>
            <w:szCs w:val="24"/>
          </w:rPr>
          <w:t>https://www.asino.ru/content/pub_zaklyucheniya_ob_orv</w:t>
        </w:r>
      </w:hyperlink>
      <w:r w:rsidR="00932740">
        <w:rPr>
          <w:rStyle w:val="af3"/>
          <w:rFonts w:ascii="Times New Roman" w:hAnsi="Times New Roman"/>
          <w:sz w:val="24"/>
          <w:szCs w:val="24"/>
        </w:rPr>
        <w:t>.</w:t>
      </w:r>
    </w:p>
    <w:p w:rsidR="00F67E20" w:rsidRPr="00F67E20" w:rsidRDefault="00F67E20" w:rsidP="00154266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D80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консультаций предложени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60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замечани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к проекту  </w:t>
      </w:r>
      <w:r w:rsidR="00D02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поступили от </w:t>
      </w:r>
      <w:r w:rsidR="00D024DE" w:rsidRPr="00AC02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У</w:t>
      </w:r>
      <w:r w:rsidR="009A2B5C" w:rsidRPr="00AC02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полномоченного по защите прав</w:t>
      </w:r>
      <w:r w:rsidR="00D024DE" w:rsidRPr="00AC02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предпринимателей в Томской области. Все замечания были включены разработчиком в сводку замечаний и предложений с указанием их сведений об их учете.</w:t>
      </w:r>
      <w:r w:rsidR="00D02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2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2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71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E74C8" w:rsidRDefault="00756538" w:rsidP="001542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0BF">
        <w:rPr>
          <w:rFonts w:ascii="Times New Roman" w:eastAsia="Calibri" w:hAnsi="Times New Roman"/>
          <w:sz w:val="24"/>
          <w:szCs w:val="24"/>
          <w:lang w:eastAsia="ru-RU"/>
        </w:rPr>
        <w:t>На основе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проведенной оценки регулирующего воздействия проекта акта с учетом  информации,  представленной разработчиком в сводном отчете, уполномоченным органом  сделаны следующие выводы:</w:t>
      </w:r>
      <w:r w:rsidR="005E74C8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:rsidR="00D65E9F" w:rsidRPr="004C4F42" w:rsidRDefault="00D65E9F" w:rsidP="004C4F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B90">
        <w:rPr>
          <w:rFonts w:ascii="Times New Roman" w:hAnsi="Times New Roman"/>
          <w:color w:val="000000" w:themeColor="text1"/>
          <w:sz w:val="24"/>
          <w:szCs w:val="24"/>
        </w:rPr>
        <w:t>Оценка</w:t>
      </w:r>
      <w:r w:rsidRPr="00C977AC">
        <w:rPr>
          <w:rFonts w:ascii="Times New Roman" w:hAnsi="Times New Roman"/>
          <w:color w:val="000000" w:themeColor="text1"/>
          <w:sz w:val="24"/>
          <w:szCs w:val="24"/>
        </w:rPr>
        <w:t xml:space="preserve"> регулирующего воздействия проекта акта проводилась с учетом степени его регулирующего воздействия. Проект </w:t>
      </w:r>
      <w:r w:rsidR="00864287">
        <w:rPr>
          <w:rFonts w:ascii="Times New Roman" w:hAnsi="Times New Roman"/>
          <w:color w:val="000000" w:themeColor="text1"/>
          <w:sz w:val="24"/>
          <w:szCs w:val="24"/>
        </w:rPr>
        <w:t xml:space="preserve">нормативного правового акта определяет </w:t>
      </w:r>
      <w:r w:rsidR="006B781D">
        <w:rPr>
          <w:rFonts w:ascii="Times New Roman" w:hAnsi="Times New Roman"/>
          <w:color w:val="000000" w:themeColor="text1"/>
          <w:sz w:val="24"/>
          <w:szCs w:val="24"/>
        </w:rPr>
        <w:t xml:space="preserve">правила предоставления субсидии </w:t>
      </w:r>
      <w:r w:rsidR="00812E54">
        <w:rPr>
          <w:rFonts w:ascii="Times New Roman" w:hAnsi="Times New Roman"/>
          <w:color w:val="000000" w:themeColor="text1"/>
          <w:sz w:val="24"/>
          <w:szCs w:val="24"/>
        </w:rPr>
        <w:t>сельскохозяйственным товаропроизводителям из бюджета муниципального образования «</w:t>
      </w:r>
      <w:proofErr w:type="spellStart"/>
      <w:r w:rsidR="00812E54">
        <w:rPr>
          <w:rFonts w:ascii="Times New Roman" w:hAnsi="Times New Roman"/>
          <w:color w:val="000000" w:themeColor="text1"/>
          <w:sz w:val="24"/>
          <w:szCs w:val="24"/>
        </w:rPr>
        <w:t>Асиновский</w:t>
      </w:r>
      <w:proofErr w:type="spellEnd"/>
      <w:r w:rsidR="00812E54">
        <w:rPr>
          <w:rFonts w:ascii="Times New Roman" w:hAnsi="Times New Roman"/>
          <w:color w:val="000000" w:themeColor="text1"/>
          <w:sz w:val="24"/>
          <w:szCs w:val="24"/>
        </w:rPr>
        <w:t xml:space="preserve"> район»</w:t>
      </w:r>
      <w:r w:rsidR="006B781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C4F42">
        <w:rPr>
          <w:rFonts w:ascii="Times New Roman" w:hAnsi="Times New Roman"/>
          <w:color w:val="000000" w:themeColor="text1"/>
          <w:sz w:val="24"/>
          <w:szCs w:val="24"/>
        </w:rPr>
        <w:t xml:space="preserve"> В этой связи уполномоченным органом сделан вывод о средней степени регулирующего воздействия.</w:t>
      </w:r>
    </w:p>
    <w:p w:rsidR="004C4F42" w:rsidRPr="004C4F42" w:rsidRDefault="004C4F42" w:rsidP="004C4F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ru-RU"/>
        </w:rPr>
        <w:t>Положительным эффектом принятия проекта НПА является усовершенствование пол</w:t>
      </w:r>
      <w:r w:rsidR="006B781D">
        <w:rPr>
          <w:rFonts w:ascii="Times New Roman" w:hAnsi="Times New Roman"/>
          <w:sz w:val="24"/>
          <w:szCs w:val="24"/>
          <w:lang w:eastAsia="ru-RU"/>
        </w:rPr>
        <w:t xml:space="preserve">ожения о предоставлении субсидии </w:t>
      </w:r>
      <w:r w:rsidR="00812E54">
        <w:rPr>
          <w:rFonts w:ascii="Times New Roman" w:hAnsi="Times New Roman"/>
          <w:sz w:val="24"/>
          <w:szCs w:val="24"/>
          <w:lang w:eastAsia="ru-RU"/>
        </w:rPr>
        <w:t>сельскохозяйственным товаропроизводителям из бюджета муниципального образования «Асиновский район»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D08B1" w:rsidRDefault="00B41B82" w:rsidP="0015426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Основными группами участников общественных отношений</w:t>
      </w:r>
      <w:r w:rsidR="00D04EE8">
        <w:rPr>
          <w:rFonts w:ascii="Times New Roman" w:eastAsia="Calibri" w:hAnsi="Times New Roman"/>
          <w:sz w:val="24"/>
          <w:szCs w:val="24"/>
        </w:rPr>
        <w:t>, интересы которых будут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04EE8">
        <w:rPr>
          <w:rFonts w:ascii="Times New Roman" w:eastAsia="Calibri" w:hAnsi="Times New Roman"/>
          <w:sz w:val="24"/>
          <w:szCs w:val="24"/>
        </w:rPr>
        <w:t xml:space="preserve">затронуты указанным проектом в части прав и обязанностей субъектов предпринимательской и инвестиционной деятельности, их предполагаемые издержки и выгоды от предлагаемого </w:t>
      </w:r>
      <w:r w:rsidR="00D04EE8" w:rsidRPr="00897078">
        <w:rPr>
          <w:rFonts w:ascii="Times New Roman" w:eastAsia="Calibri" w:hAnsi="Times New Roman"/>
          <w:sz w:val="24"/>
          <w:szCs w:val="24"/>
        </w:rPr>
        <w:t xml:space="preserve">проектом муниципального нормативного правового акта регулирования являются </w:t>
      </w:r>
      <w:r w:rsidR="00AC0222">
        <w:rPr>
          <w:rFonts w:ascii="Times New Roman" w:eastAsia="Calibri" w:hAnsi="Times New Roman"/>
          <w:sz w:val="24"/>
          <w:szCs w:val="24"/>
        </w:rPr>
        <w:t xml:space="preserve">юридические лица, индивидуальные предприниматели, крестьянские (фермерские) хозяйства, </w:t>
      </w:r>
      <w:proofErr w:type="gramStart"/>
      <w:r w:rsidR="00AC0222">
        <w:rPr>
          <w:rFonts w:ascii="Times New Roman" w:eastAsia="Calibri" w:hAnsi="Times New Roman"/>
          <w:sz w:val="24"/>
          <w:szCs w:val="24"/>
        </w:rPr>
        <w:t>Граждане</w:t>
      </w:r>
      <w:proofErr w:type="gramEnd"/>
      <w:r w:rsidR="00AC0222">
        <w:rPr>
          <w:rFonts w:ascii="Times New Roman" w:eastAsia="Calibri" w:hAnsi="Times New Roman"/>
          <w:sz w:val="24"/>
          <w:szCs w:val="24"/>
        </w:rPr>
        <w:t xml:space="preserve"> ведущие личное подсобное хозяйство, применяющие специальный налоговый режим «Налог на профессиональный доход». </w:t>
      </w:r>
    </w:p>
    <w:p w:rsidR="00F20D1B" w:rsidRDefault="004C4F42" w:rsidP="00ED305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proofErr w:type="gramStart"/>
      <w:r w:rsidRPr="004C4F42">
        <w:t xml:space="preserve">Субсидии предоставляются </w:t>
      </w:r>
      <w:r w:rsidR="00D571D5" w:rsidRPr="00AC0222">
        <w:t>в целях поддержки приоритетных направлений агропромышленного комплекса, в рамках реализации отдельных государственных полномочий, переданных  в соответствии с Законом Томской области от 29.12.2005 №248-ОЗ «О наделении органов местного самоуправления отдельными государственными полномочиями</w:t>
      </w:r>
      <w:r w:rsidR="005E58F6" w:rsidRPr="00AC0222">
        <w:t xml:space="preserve"> по государственной поддержке сельскохозяйственного производства» в пределах бюджетных </w:t>
      </w:r>
      <w:r w:rsidR="005E58F6" w:rsidRPr="00AC0222">
        <w:lastRenderedPageBreak/>
        <w:t>ассигнований, предусмотренных законом об областном бюджете на текущий финансовый год и плановый период, в соответствии с государственной программой «Развитие</w:t>
      </w:r>
      <w:proofErr w:type="gramEnd"/>
      <w:r w:rsidR="005E58F6" w:rsidRPr="00AC0222">
        <w:t xml:space="preserve"> сельского хозяйства, рынков сырья и продовольствия в Томской области», утвержденной постановлением администрации Томской области от 26.09.2019 №338а «Об утверждении государственной программы «Развитие сельского</w:t>
      </w:r>
      <w:r w:rsidR="00ED3055" w:rsidRPr="00AC0222">
        <w:t xml:space="preserve"> </w:t>
      </w:r>
      <w:r w:rsidR="00ED3055" w:rsidRPr="00AC0222">
        <w:t>хозяйства, рынков сырья и продовольствия в Томской области»</w:t>
      </w:r>
      <w:r w:rsidR="00ED3055" w:rsidRPr="00AC0222">
        <w:t>, в целях поддержки приоритетных направлений агропромышленного комплекса.</w:t>
      </w:r>
      <w:r w:rsidR="00ED3055">
        <w:t xml:space="preserve"> </w:t>
      </w:r>
    </w:p>
    <w:p w:rsidR="00ED3055" w:rsidRPr="00ED3055" w:rsidRDefault="00ED3055" w:rsidP="00ED305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4338A7" w:rsidRPr="009D642A" w:rsidRDefault="006800A3" w:rsidP="009D642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C977A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Проект </w:t>
      </w:r>
      <w:r w:rsidR="005D6D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</w:t>
      </w:r>
      <w:r w:rsidR="001F46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становления  «</w:t>
      </w:r>
      <w:r w:rsidR="00ED3055"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ED3055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="00ED3055">
        <w:rPr>
          <w:rFonts w:ascii="Times New Roman" w:hAnsi="Times New Roman"/>
          <w:sz w:val="24"/>
          <w:szCs w:val="24"/>
        </w:rPr>
        <w:t xml:space="preserve"> района от 15.06.2017 №833 «Об утверждении положений о предоставлении субсидий сельскохозяйственным товаропроизводителям из бюджета муниципального образования «</w:t>
      </w:r>
      <w:proofErr w:type="spellStart"/>
      <w:r w:rsidR="00ED3055">
        <w:rPr>
          <w:rFonts w:ascii="Times New Roman" w:hAnsi="Times New Roman"/>
          <w:sz w:val="24"/>
          <w:szCs w:val="24"/>
        </w:rPr>
        <w:t>Асиновский</w:t>
      </w:r>
      <w:proofErr w:type="spellEnd"/>
      <w:r w:rsidR="00ED3055">
        <w:rPr>
          <w:rFonts w:ascii="Times New Roman" w:hAnsi="Times New Roman"/>
          <w:sz w:val="24"/>
          <w:szCs w:val="24"/>
        </w:rPr>
        <w:t xml:space="preserve"> район»</w:t>
      </w:r>
      <w:r w:rsidR="003B6C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D6D43" w:rsidRPr="00F1019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соответствует требованиям</w:t>
      </w:r>
      <w:r w:rsidR="005D6D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 положениям</w:t>
      </w:r>
      <w:r w:rsidR="00847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</w:t>
      </w:r>
      <w:r w:rsidR="005D6D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остановлени</w:t>
      </w:r>
      <w:r w:rsidR="00ED305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я П</w:t>
      </w:r>
      <w:r w:rsidR="005D6D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равительства Российской Федерации от 25.10.2023</w:t>
      </w:r>
      <w:r w:rsidR="009F08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D6D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№1782 «Об утверждении</w:t>
      </w:r>
      <w:r w:rsidR="00BD0DD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</w:t>
      </w:r>
      <w:proofErr w:type="gramEnd"/>
      <w:r w:rsidR="00BD0DD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5D6D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</w:t>
      </w:r>
      <w:r w:rsidR="009A62D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C26B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 постановлению Администрации Томской области от 29.12.2017 №482а «Об утверждении Порядка предоставления субвенций местным бюджетам из областного бюджета на осуществление отдельных государственных полномочий по государственной поддержке сельскохозяйственного производства».  К</w:t>
      </w:r>
      <w:r w:rsidR="009A62D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роме того определено, что с</w:t>
      </w:r>
      <w:r w:rsidR="009A62D0" w:rsidRPr="00115C7F">
        <w:rPr>
          <w:rFonts w:ascii="Times New Roman" w:hAnsi="Times New Roman"/>
          <w:sz w:val="24"/>
          <w:szCs w:val="24"/>
          <w:lang w:eastAsia="ru-RU"/>
        </w:rPr>
        <w:t>пособом проведения отбора на конкурентной основе</w:t>
      </w:r>
      <w:r w:rsidR="009A62D0" w:rsidRPr="00115C7F">
        <w:t xml:space="preserve"> </w:t>
      </w:r>
      <w:r w:rsidR="009A62D0" w:rsidRPr="00115C7F">
        <w:rPr>
          <w:rFonts w:ascii="Times New Roman" w:hAnsi="Times New Roman"/>
          <w:sz w:val="24"/>
          <w:szCs w:val="24"/>
          <w:lang w:eastAsia="ru-RU"/>
        </w:rPr>
        <w:t xml:space="preserve">является </w:t>
      </w:r>
      <w:r w:rsidR="00C26B8E" w:rsidRPr="00290363">
        <w:rPr>
          <w:rFonts w:ascii="Times New Roman" w:hAnsi="Times New Roman"/>
          <w:sz w:val="24"/>
          <w:szCs w:val="24"/>
          <w:lang w:eastAsia="ru-RU"/>
        </w:rPr>
        <w:t>запрос предложений</w:t>
      </w:r>
      <w:r w:rsidR="009A62D0" w:rsidRPr="00290363">
        <w:rPr>
          <w:rFonts w:ascii="Times New Roman" w:hAnsi="Times New Roman"/>
          <w:sz w:val="24"/>
          <w:szCs w:val="24"/>
          <w:lang w:eastAsia="ru-RU"/>
        </w:rPr>
        <w:t>.</w:t>
      </w:r>
      <w:r w:rsidR="009A62D0" w:rsidRPr="00115C7F">
        <w:t xml:space="preserve"> </w:t>
      </w:r>
      <w:r w:rsidR="002E38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Необходимость распространения предлагаемого правового регулирования на ранее возникшие отношения Разработчиком не установлена</w:t>
      </w:r>
      <w:r w:rsidR="00BD0DD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338A7" w:rsidRDefault="004338A7" w:rsidP="004338A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C7B90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Pr="00150DA5">
        <w:rPr>
          <w:rFonts w:ascii="Times New Roman" w:hAnsi="Times New Roman"/>
          <w:color w:val="000000" w:themeColor="text1"/>
          <w:sz w:val="24"/>
          <w:szCs w:val="24"/>
        </w:rPr>
        <w:t xml:space="preserve"> результатам оценки регулирующего воздействия считаем, что наличие проблем и целесообразность их решения с помощью регулирования, предусмотренного проектом акта, является своевременным и обоснованным. Проект акта не содержит положений, вводящих избыточные обязанности, запреты, ограничения для субъектов предпринимательской и инвестиционной деятельности или способствующих их введению, а также способствующих возникновению необоснованных расходов субъектов предпринимательской деятельности или способствующих возникновению необоснованных расходов местного бюджета.</w:t>
      </w:r>
    </w:p>
    <w:p w:rsidR="00A8188F" w:rsidRPr="004338A7" w:rsidRDefault="00A8188F" w:rsidP="004338A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t xml:space="preserve"> </w:t>
      </w:r>
      <w:r w:rsidRPr="00A8188F">
        <w:rPr>
          <w:rFonts w:ascii="Times New Roman" w:hAnsi="Times New Roman"/>
          <w:sz w:val="24"/>
        </w:rPr>
        <w:t>На основании вышеизложенного, Уполномоченный орган делает вывод о полном соблюдении Разработчиком установленного порядка проведения оценки регулирующего воздействия и о достаточности оснований для принятия решения о введении предлагаемого Разработчиком варианта правового регулирования.</w:t>
      </w:r>
    </w:p>
    <w:p w:rsidR="00756538" w:rsidRDefault="00413895" w:rsidP="00413895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ab/>
      </w:r>
    </w:p>
    <w:p w:rsidR="004338A7" w:rsidRDefault="004338A7" w:rsidP="00A8188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4338A7" w:rsidRDefault="004338A7" w:rsidP="00A8188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4338A7" w:rsidRDefault="004338A7" w:rsidP="00A8188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F20D1B" w:rsidRDefault="00F20D1B" w:rsidP="00A8188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A275E1" w:rsidRDefault="00A275E1" w:rsidP="00AA16B9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Т.Н. Прохорова  </w:t>
      </w:r>
      <w:r w:rsidR="00AA16B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________________________________________ </w:t>
      </w:r>
      <w:r w:rsidR="00AA16B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                         </w:t>
      </w:r>
      <w:r w:rsidR="00A164D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19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.0</w:t>
      </w:r>
      <w:r w:rsidR="00A164D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.202</w:t>
      </w:r>
      <w:r w:rsidR="0054180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5</w:t>
      </w:r>
    </w:p>
    <w:p w:rsidR="00A275E1" w:rsidRDefault="00A275E1" w:rsidP="00A275E1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                  </w:t>
      </w:r>
      <w:r w:rsidR="00AA16B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US"/>
        </w:rPr>
        <w:t>(подпись уполномоченного  должностного лица)</w:t>
      </w:r>
    </w:p>
    <w:p w:rsidR="00582639" w:rsidRPr="00756538" w:rsidRDefault="009A0B60" w:rsidP="00AA16B9">
      <w:pPr>
        <w:pStyle w:val="ConsPlusNonformat"/>
        <w:ind w:firstLine="540"/>
        <w:jc w:val="both"/>
      </w:pPr>
      <w:r w:rsidRPr="00ED7232">
        <w:rPr>
          <w:rFonts w:ascii="Times New Roman" w:hAnsi="Times New Roman" w:cs="Times New Roman"/>
          <w:szCs w:val="24"/>
        </w:rPr>
        <w:t xml:space="preserve"> </w:t>
      </w:r>
    </w:p>
    <w:sectPr w:rsidR="00582639" w:rsidRPr="00756538" w:rsidSect="00430BC7">
      <w:pgSz w:w="11906" w:h="16838" w:code="9"/>
      <w:pgMar w:top="567" w:right="851" w:bottom="42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32A" w:rsidRDefault="00F3732A" w:rsidP="007D3ACF">
      <w:pPr>
        <w:spacing w:after="0" w:line="240" w:lineRule="auto"/>
      </w:pPr>
      <w:r>
        <w:separator/>
      </w:r>
    </w:p>
  </w:endnote>
  <w:endnote w:type="continuationSeparator" w:id="0">
    <w:p w:rsidR="00F3732A" w:rsidRDefault="00F3732A" w:rsidP="007D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32A" w:rsidRDefault="00F3732A" w:rsidP="007D3ACF">
      <w:pPr>
        <w:spacing w:after="0" w:line="240" w:lineRule="auto"/>
      </w:pPr>
      <w:r>
        <w:separator/>
      </w:r>
    </w:p>
  </w:footnote>
  <w:footnote w:type="continuationSeparator" w:id="0">
    <w:p w:rsidR="00F3732A" w:rsidRDefault="00F3732A" w:rsidP="007D3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9FE"/>
    <w:multiLevelType w:val="hybridMultilevel"/>
    <w:tmpl w:val="753E6676"/>
    <w:lvl w:ilvl="0" w:tplc="535E9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B41E5"/>
    <w:multiLevelType w:val="hybridMultilevel"/>
    <w:tmpl w:val="B6E61FF6"/>
    <w:lvl w:ilvl="0" w:tplc="0CAA1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0F4119"/>
    <w:multiLevelType w:val="hybridMultilevel"/>
    <w:tmpl w:val="4FFAA326"/>
    <w:lvl w:ilvl="0" w:tplc="535E9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C73B2"/>
    <w:multiLevelType w:val="hybridMultilevel"/>
    <w:tmpl w:val="8082A28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4EEC08CB"/>
    <w:multiLevelType w:val="multilevel"/>
    <w:tmpl w:val="F06AA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8345B2"/>
    <w:multiLevelType w:val="hybridMultilevel"/>
    <w:tmpl w:val="E420323E"/>
    <w:lvl w:ilvl="0" w:tplc="2B222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trackedChanges" w:enforcement="0"/>
  <w:defaultTabStop w:val="709"/>
  <w:bookFoldPrintingSheets w:val="-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C7"/>
    <w:rsid w:val="00006546"/>
    <w:rsid w:val="00022309"/>
    <w:rsid w:val="00030BA5"/>
    <w:rsid w:val="00032C06"/>
    <w:rsid w:val="000544BC"/>
    <w:rsid w:val="00062022"/>
    <w:rsid w:val="000644DE"/>
    <w:rsid w:val="0006560E"/>
    <w:rsid w:val="00074DE2"/>
    <w:rsid w:val="00077AB7"/>
    <w:rsid w:val="000A2498"/>
    <w:rsid w:val="000B0290"/>
    <w:rsid w:val="000B44D1"/>
    <w:rsid w:val="000C0D34"/>
    <w:rsid w:val="000C1907"/>
    <w:rsid w:val="000C608F"/>
    <w:rsid w:val="000C661D"/>
    <w:rsid w:val="000C7B90"/>
    <w:rsid w:val="000F1F1A"/>
    <w:rsid w:val="00104DA7"/>
    <w:rsid w:val="00104E4C"/>
    <w:rsid w:val="00124BCF"/>
    <w:rsid w:val="00126802"/>
    <w:rsid w:val="0012717C"/>
    <w:rsid w:val="00150DA5"/>
    <w:rsid w:val="00150F06"/>
    <w:rsid w:val="00154266"/>
    <w:rsid w:val="00162AA7"/>
    <w:rsid w:val="00173314"/>
    <w:rsid w:val="001755F7"/>
    <w:rsid w:val="00186271"/>
    <w:rsid w:val="001A712E"/>
    <w:rsid w:val="001C7DCB"/>
    <w:rsid w:val="001E28AE"/>
    <w:rsid w:val="001F4631"/>
    <w:rsid w:val="00202D2B"/>
    <w:rsid w:val="00215572"/>
    <w:rsid w:val="00232640"/>
    <w:rsid w:val="00234BAE"/>
    <w:rsid w:val="00264208"/>
    <w:rsid w:val="002767F0"/>
    <w:rsid w:val="00287CA3"/>
    <w:rsid w:val="00290363"/>
    <w:rsid w:val="00296A6D"/>
    <w:rsid w:val="002C61A4"/>
    <w:rsid w:val="002C729D"/>
    <w:rsid w:val="002D1115"/>
    <w:rsid w:val="002E38CD"/>
    <w:rsid w:val="002F4684"/>
    <w:rsid w:val="00324176"/>
    <w:rsid w:val="003431DB"/>
    <w:rsid w:val="003455C9"/>
    <w:rsid w:val="00353827"/>
    <w:rsid w:val="00357744"/>
    <w:rsid w:val="0038113A"/>
    <w:rsid w:val="00382439"/>
    <w:rsid w:val="00390AD3"/>
    <w:rsid w:val="003971DB"/>
    <w:rsid w:val="003A0954"/>
    <w:rsid w:val="003A18A1"/>
    <w:rsid w:val="003A5ADA"/>
    <w:rsid w:val="003B6CB2"/>
    <w:rsid w:val="003B740A"/>
    <w:rsid w:val="003D2485"/>
    <w:rsid w:val="003E217C"/>
    <w:rsid w:val="003E2BFE"/>
    <w:rsid w:val="003E439A"/>
    <w:rsid w:val="003E6BE8"/>
    <w:rsid w:val="00413895"/>
    <w:rsid w:val="00413D88"/>
    <w:rsid w:val="00425A05"/>
    <w:rsid w:val="00430BC7"/>
    <w:rsid w:val="004338A7"/>
    <w:rsid w:val="0043552A"/>
    <w:rsid w:val="00446E3C"/>
    <w:rsid w:val="00473540"/>
    <w:rsid w:val="00476156"/>
    <w:rsid w:val="00480476"/>
    <w:rsid w:val="004A18ED"/>
    <w:rsid w:val="004C4F42"/>
    <w:rsid w:val="004D2967"/>
    <w:rsid w:val="004D3768"/>
    <w:rsid w:val="004F0A0D"/>
    <w:rsid w:val="00503E8F"/>
    <w:rsid w:val="005146C9"/>
    <w:rsid w:val="0053283E"/>
    <w:rsid w:val="00533423"/>
    <w:rsid w:val="00535D13"/>
    <w:rsid w:val="00541802"/>
    <w:rsid w:val="00571003"/>
    <w:rsid w:val="00582639"/>
    <w:rsid w:val="0059119A"/>
    <w:rsid w:val="00591B50"/>
    <w:rsid w:val="005950CC"/>
    <w:rsid w:val="00595B31"/>
    <w:rsid w:val="005968C7"/>
    <w:rsid w:val="005A2E4E"/>
    <w:rsid w:val="005B21B5"/>
    <w:rsid w:val="005C200C"/>
    <w:rsid w:val="005C72A6"/>
    <w:rsid w:val="005D2D86"/>
    <w:rsid w:val="005D6D43"/>
    <w:rsid w:val="005E1122"/>
    <w:rsid w:val="005E58F6"/>
    <w:rsid w:val="005E74C8"/>
    <w:rsid w:val="005F29F9"/>
    <w:rsid w:val="00611023"/>
    <w:rsid w:val="006120ED"/>
    <w:rsid w:val="006121F9"/>
    <w:rsid w:val="00612DCE"/>
    <w:rsid w:val="006144D6"/>
    <w:rsid w:val="00623CE9"/>
    <w:rsid w:val="00633D26"/>
    <w:rsid w:val="006519FD"/>
    <w:rsid w:val="00653E04"/>
    <w:rsid w:val="00656CD0"/>
    <w:rsid w:val="006634B9"/>
    <w:rsid w:val="00673D7C"/>
    <w:rsid w:val="00675C12"/>
    <w:rsid w:val="006800A3"/>
    <w:rsid w:val="00681AE6"/>
    <w:rsid w:val="00681FDB"/>
    <w:rsid w:val="00687B55"/>
    <w:rsid w:val="006A5D68"/>
    <w:rsid w:val="006B781D"/>
    <w:rsid w:val="006D0BE5"/>
    <w:rsid w:val="006E28E8"/>
    <w:rsid w:val="007144BA"/>
    <w:rsid w:val="00732A46"/>
    <w:rsid w:val="0073544C"/>
    <w:rsid w:val="00735BD9"/>
    <w:rsid w:val="00740001"/>
    <w:rsid w:val="00746EAD"/>
    <w:rsid w:val="00756538"/>
    <w:rsid w:val="00762501"/>
    <w:rsid w:val="00774DA5"/>
    <w:rsid w:val="0079060A"/>
    <w:rsid w:val="00792589"/>
    <w:rsid w:val="00795CD6"/>
    <w:rsid w:val="007A5646"/>
    <w:rsid w:val="007A6DE9"/>
    <w:rsid w:val="007B40BF"/>
    <w:rsid w:val="007D3ACF"/>
    <w:rsid w:val="007D6E4E"/>
    <w:rsid w:val="007E267A"/>
    <w:rsid w:val="007F1834"/>
    <w:rsid w:val="00812E54"/>
    <w:rsid w:val="00813CD9"/>
    <w:rsid w:val="0081526B"/>
    <w:rsid w:val="008244CD"/>
    <w:rsid w:val="008248FC"/>
    <w:rsid w:val="00824ED9"/>
    <w:rsid w:val="00830173"/>
    <w:rsid w:val="008349A8"/>
    <w:rsid w:val="008418E4"/>
    <w:rsid w:val="00843E48"/>
    <w:rsid w:val="00846D8D"/>
    <w:rsid w:val="00847A63"/>
    <w:rsid w:val="00864287"/>
    <w:rsid w:val="00891AB9"/>
    <w:rsid w:val="00897078"/>
    <w:rsid w:val="008A4A0F"/>
    <w:rsid w:val="008A59C5"/>
    <w:rsid w:val="008A64AA"/>
    <w:rsid w:val="008B7D99"/>
    <w:rsid w:val="008D06FB"/>
    <w:rsid w:val="008D08B1"/>
    <w:rsid w:val="008D33C8"/>
    <w:rsid w:val="008D3664"/>
    <w:rsid w:val="008D7198"/>
    <w:rsid w:val="008F547A"/>
    <w:rsid w:val="008F7407"/>
    <w:rsid w:val="00931A7E"/>
    <w:rsid w:val="00932740"/>
    <w:rsid w:val="00960159"/>
    <w:rsid w:val="009744BB"/>
    <w:rsid w:val="00985CF0"/>
    <w:rsid w:val="009A0B60"/>
    <w:rsid w:val="009A2B5C"/>
    <w:rsid w:val="009A62D0"/>
    <w:rsid w:val="009B02DE"/>
    <w:rsid w:val="009C2F31"/>
    <w:rsid w:val="009C35BE"/>
    <w:rsid w:val="009D642A"/>
    <w:rsid w:val="009F08B2"/>
    <w:rsid w:val="009F0CC9"/>
    <w:rsid w:val="00A01F95"/>
    <w:rsid w:val="00A037EB"/>
    <w:rsid w:val="00A164DF"/>
    <w:rsid w:val="00A17651"/>
    <w:rsid w:val="00A228AA"/>
    <w:rsid w:val="00A2428C"/>
    <w:rsid w:val="00A262E8"/>
    <w:rsid w:val="00A26854"/>
    <w:rsid w:val="00A275E1"/>
    <w:rsid w:val="00A354EA"/>
    <w:rsid w:val="00A50219"/>
    <w:rsid w:val="00A67831"/>
    <w:rsid w:val="00A763E4"/>
    <w:rsid w:val="00A777C0"/>
    <w:rsid w:val="00A81616"/>
    <w:rsid w:val="00A8188F"/>
    <w:rsid w:val="00A84ED5"/>
    <w:rsid w:val="00A87723"/>
    <w:rsid w:val="00A9325D"/>
    <w:rsid w:val="00A96663"/>
    <w:rsid w:val="00AA1266"/>
    <w:rsid w:val="00AA16B9"/>
    <w:rsid w:val="00AA56EA"/>
    <w:rsid w:val="00AA5CCB"/>
    <w:rsid w:val="00AC0222"/>
    <w:rsid w:val="00AD5247"/>
    <w:rsid w:val="00AD5BDC"/>
    <w:rsid w:val="00AD7E04"/>
    <w:rsid w:val="00AE6853"/>
    <w:rsid w:val="00B008CA"/>
    <w:rsid w:val="00B1094F"/>
    <w:rsid w:val="00B12DD6"/>
    <w:rsid w:val="00B207A3"/>
    <w:rsid w:val="00B33DB0"/>
    <w:rsid w:val="00B362AB"/>
    <w:rsid w:val="00B41B82"/>
    <w:rsid w:val="00B422FC"/>
    <w:rsid w:val="00B5766D"/>
    <w:rsid w:val="00B61AA9"/>
    <w:rsid w:val="00B63533"/>
    <w:rsid w:val="00B7008D"/>
    <w:rsid w:val="00B73F40"/>
    <w:rsid w:val="00B759E9"/>
    <w:rsid w:val="00B9272D"/>
    <w:rsid w:val="00B95408"/>
    <w:rsid w:val="00BA0701"/>
    <w:rsid w:val="00BA6EFF"/>
    <w:rsid w:val="00BB784D"/>
    <w:rsid w:val="00BD0DD1"/>
    <w:rsid w:val="00C104C6"/>
    <w:rsid w:val="00C16EFA"/>
    <w:rsid w:val="00C21EFA"/>
    <w:rsid w:val="00C239D8"/>
    <w:rsid w:val="00C255C1"/>
    <w:rsid w:val="00C26B8E"/>
    <w:rsid w:val="00C36727"/>
    <w:rsid w:val="00C46604"/>
    <w:rsid w:val="00C534D1"/>
    <w:rsid w:val="00C535F3"/>
    <w:rsid w:val="00C61AEC"/>
    <w:rsid w:val="00C64E03"/>
    <w:rsid w:val="00C75A38"/>
    <w:rsid w:val="00C80407"/>
    <w:rsid w:val="00C874D6"/>
    <w:rsid w:val="00C902F8"/>
    <w:rsid w:val="00C90CEB"/>
    <w:rsid w:val="00C96182"/>
    <w:rsid w:val="00C977AC"/>
    <w:rsid w:val="00CA370A"/>
    <w:rsid w:val="00CA565C"/>
    <w:rsid w:val="00CC0FFA"/>
    <w:rsid w:val="00CD099A"/>
    <w:rsid w:val="00CE1D1F"/>
    <w:rsid w:val="00D008AC"/>
    <w:rsid w:val="00D024DE"/>
    <w:rsid w:val="00D04EE8"/>
    <w:rsid w:val="00D10B94"/>
    <w:rsid w:val="00D40D85"/>
    <w:rsid w:val="00D41CBD"/>
    <w:rsid w:val="00D55CC4"/>
    <w:rsid w:val="00D571D5"/>
    <w:rsid w:val="00D60415"/>
    <w:rsid w:val="00D6322F"/>
    <w:rsid w:val="00D65E9F"/>
    <w:rsid w:val="00D75020"/>
    <w:rsid w:val="00D769EB"/>
    <w:rsid w:val="00D879A8"/>
    <w:rsid w:val="00DB1EE4"/>
    <w:rsid w:val="00DC258B"/>
    <w:rsid w:val="00DC662E"/>
    <w:rsid w:val="00DE36C9"/>
    <w:rsid w:val="00DE3A94"/>
    <w:rsid w:val="00DF4791"/>
    <w:rsid w:val="00E0424C"/>
    <w:rsid w:val="00E151A8"/>
    <w:rsid w:val="00E26B52"/>
    <w:rsid w:val="00E30561"/>
    <w:rsid w:val="00E37BF3"/>
    <w:rsid w:val="00E42A4F"/>
    <w:rsid w:val="00E56C08"/>
    <w:rsid w:val="00E6123B"/>
    <w:rsid w:val="00E62E43"/>
    <w:rsid w:val="00E93AB4"/>
    <w:rsid w:val="00E95121"/>
    <w:rsid w:val="00EA0D7B"/>
    <w:rsid w:val="00EA150F"/>
    <w:rsid w:val="00EA4BD7"/>
    <w:rsid w:val="00EA7478"/>
    <w:rsid w:val="00EB5397"/>
    <w:rsid w:val="00EB6954"/>
    <w:rsid w:val="00EC7175"/>
    <w:rsid w:val="00ED3055"/>
    <w:rsid w:val="00ED7329"/>
    <w:rsid w:val="00F0015E"/>
    <w:rsid w:val="00F04066"/>
    <w:rsid w:val="00F1019F"/>
    <w:rsid w:val="00F11747"/>
    <w:rsid w:val="00F12358"/>
    <w:rsid w:val="00F1546A"/>
    <w:rsid w:val="00F20D1B"/>
    <w:rsid w:val="00F23633"/>
    <w:rsid w:val="00F30890"/>
    <w:rsid w:val="00F32D1E"/>
    <w:rsid w:val="00F35E32"/>
    <w:rsid w:val="00F3732A"/>
    <w:rsid w:val="00F44EB2"/>
    <w:rsid w:val="00F454A8"/>
    <w:rsid w:val="00F46E75"/>
    <w:rsid w:val="00F503AD"/>
    <w:rsid w:val="00F52A37"/>
    <w:rsid w:val="00F62F04"/>
    <w:rsid w:val="00F67E20"/>
    <w:rsid w:val="00F75B98"/>
    <w:rsid w:val="00F75EF4"/>
    <w:rsid w:val="00F75FD1"/>
    <w:rsid w:val="00FB4CD0"/>
    <w:rsid w:val="00FC2A2D"/>
    <w:rsid w:val="00FC579F"/>
    <w:rsid w:val="00FD2705"/>
    <w:rsid w:val="00FD77A2"/>
    <w:rsid w:val="00FD782D"/>
    <w:rsid w:val="00FE3990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38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7F183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B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BC7"/>
    <w:rPr>
      <w:b/>
      <w:bCs/>
    </w:rPr>
  </w:style>
  <w:style w:type="table" w:styleId="a5">
    <w:name w:val="Table Grid"/>
    <w:basedOn w:val="a1"/>
    <w:uiPriority w:val="39"/>
    <w:rsid w:val="007D3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1"/>
    <w:rsid w:val="007D3ACF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7D3A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styleId="a7">
    <w:name w:val="footnote reference"/>
    <w:basedOn w:val="a0"/>
    <w:uiPriority w:val="99"/>
    <w:semiHidden/>
    <w:unhideWhenUsed/>
    <w:rsid w:val="007D3ACF"/>
    <w:rPr>
      <w:vertAlign w:val="superscript"/>
    </w:rPr>
  </w:style>
  <w:style w:type="paragraph" w:customStyle="1" w:styleId="ConsPlusTitle">
    <w:name w:val="ConsPlusTitle"/>
    <w:rsid w:val="007D3A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A0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A037E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37EB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0015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Верхний колонтитул Знак"/>
    <w:basedOn w:val="a0"/>
    <w:link w:val="ac"/>
    <w:uiPriority w:val="99"/>
    <w:rsid w:val="00F0015E"/>
  </w:style>
  <w:style w:type="paragraph" w:styleId="ae">
    <w:name w:val="footer"/>
    <w:basedOn w:val="a"/>
    <w:link w:val="af"/>
    <w:uiPriority w:val="99"/>
    <w:unhideWhenUsed/>
    <w:rsid w:val="00F0015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ae"/>
    <w:uiPriority w:val="99"/>
    <w:rsid w:val="00F0015E"/>
  </w:style>
  <w:style w:type="table" w:customStyle="1" w:styleId="2">
    <w:name w:val="Сетка таблицы2"/>
    <w:basedOn w:val="a1"/>
    <w:next w:val="a5"/>
    <w:uiPriority w:val="59"/>
    <w:rsid w:val="00F62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F62F04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62F04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F62F04"/>
    <w:rPr>
      <w:vertAlign w:val="superscript"/>
    </w:rPr>
  </w:style>
  <w:style w:type="character" w:styleId="af3">
    <w:name w:val="Hyperlink"/>
    <w:basedOn w:val="a0"/>
    <w:uiPriority w:val="99"/>
    <w:unhideWhenUsed/>
    <w:rsid w:val="00DE3A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1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rsid w:val="00F1546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5">
    <w:name w:val="No Spacing"/>
    <w:uiPriority w:val="1"/>
    <w:qFormat/>
    <w:rsid w:val="006120ED"/>
    <w:pPr>
      <w:spacing w:after="0" w:line="240" w:lineRule="auto"/>
    </w:pPr>
  </w:style>
  <w:style w:type="paragraph" w:customStyle="1" w:styleId="ConsPlusNormal">
    <w:name w:val="ConsPlusNormal"/>
    <w:rsid w:val="006120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F67E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38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7F183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B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BC7"/>
    <w:rPr>
      <w:b/>
      <w:bCs/>
    </w:rPr>
  </w:style>
  <w:style w:type="table" w:styleId="a5">
    <w:name w:val="Table Grid"/>
    <w:basedOn w:val="a1"/>
    <w:uiPriority w:val="39"/>
    <w:rsid w:val="007D3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1"/>
    <w:rsid w:val="007D3ACF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7D3A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styleId="a7">
    <w:name w:val="footnote reference"/>
    <w:basedOn w:val="a0"/>
    <w:uiPriority w:val="99"/>
    <w:semiHidden/>
    <w:unhideWhenUsed/>
    <w:rsid w:val="007D3ACF"/>
    <w:rPr>
      <w:vertAlign w:val="superscript"/>
    </w:rPr>
  </w:style>
  <w:style w:type="paragraph" w:customStyle="1" w:styleId="ConsPlusTitle">
    <w:name w:val="ConsPlusTitle"/>
    <w:rsid w:val="007D3A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A0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A037E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37EB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0015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Верхний колонтитул Знак"/>
    <w:basedOn w:val="a0"/>
    <w:link w:val="ac"/>
    <w:uiPriority w:val="99"/>
    <w:rsid w:val="00F0015E"/>
  </w:style>
  <w:style w:type="paragraph" w:styleId="ae">
    <w:name w:val="footer"/>
    <w:basedOn w:val="a"/>
    <w:link w:val="af"/>
    <w:uiPriority w:val="99"/>
    <w:unhideWhenUsed/>
    <w:rsid w:val="00F0015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ae"/>
    <w:uiPriority w:val="99"/>
    <w:rsid w:val="00F0015E"/>
  </w:style>
  <w:style w:type="table" w:customStyle="1" w:styleId="2">
    <w:name w:val="Сетка таблицы2"/>
    <w:basedOn w:val="a1"/>
    <w:next w:val="a5"/>
    <w:uiPriority w:val="59"/>
    <w:rsid w:val="00F62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F62F04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62F04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F62F04"/>
    <w:rPr>
      <w:vertAlign w:val="superscript"/>
    </w:rPr>
  </w:style>
  <w:style w:type="character" w:styleId="af3">
    <w:name w:val="Hyperlink"/>
    <w:basedOn w:val="a0"/>
    <w:uiPriority w:val="99"/>
    <w:unhideWhenUsed/>
    <w:rsid w:val="00DE3A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1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rsid w:val="00F1546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5">
    <w:name w:val="No Spacing"/>
    <w:uiPriority w:val="1"/>
    <w:qFormat/>
    <w:rsid w:val="006120ED"/>
    <w:pPr>
      <w:spacing w:after="0" w:line="240" w:lineRule="auto"/>
    </w:pPr>
  </w:style>
  <w:style w:type="paragraph" w:customStyle="1" w:styleId="ConsPlusNormal">
    <w:name w:val="ConsPlusNormal"/>
    <w:rsid w:val="006120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F67E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90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0134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asino.ru/content/pub_zaklyucheniya_ob_or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88567-2D13-4566-8EED-255AA0FB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10538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Власова</dc:creator>
  <cp:lastModifiedBy>Ольга Ю. Пешкова</cp:lastModifiedBy>
  <cp:revision>57</cp:revision>
  <cp:lastPrinted>2025-03-14T01:33:00Z</cp:lastPrinted>
  <dcterms:created xsi:type="dcterms:W3CDTF">2024-02-07T02:12:00Z</dcterms:created>
  <dcterms:modified xsi:type="dcterms:W3CDTF">2026-03-19T02:32:00Z</dcterms:modified>
</cp:coreProperties>
</file>